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D2423F" w14:textId="77777777" w:rsidR="003B2EB3" w:rsidRPr="003B2EB3" w:rsidRDefault="003B2EB3" w:rsidP="009B52A4">
      <w:pPr>
        <w:pStyle w:val="Heading1"/>
        <w:pBdr>
          <w:bottom w:val="single" w:sz="12" w:space="1" w:color="4F81BD"/>
        </w:pBdr>
        <w:rPr>
          <w:rFonts w:ascii="Arial" w:eastAsiaTheme="minorEastAsia" w:hAnsi="Arial" w:cstheme="minorBidi"/>
          <w:noProof/>
          <w:color w:val="auto"/>
          <w:sz w:val="22"/>
          <w:szCs w:val="22"/>
        </w:rPr>
      </w:pPr>
      <w:bookmarkStart w:id="0" w:name="_GoBack"/>
      <w:bookmarkEnd w:id="0"/>
      <w:r w:rsidRPr="003B2EB3">
        <w:t>Washington Report Headlines</w:t>
      </w:r>
    </w:p>
    <w:p w14:paraId="4FB969D9" w14:textId="314A8D08" w:rsidR="009B48A5" w:rsidRDefault="003B2EB3" w:rsidP="00036592">
      <w:pPr>
        <w:pStyle w:val="Heading4"/>
        <w:rPr>
          <w:noProof/>
        </w:rPr>
      </w:pPr>
      <w:r>
        <w:rPr>
          <w:noProof/>
        </w:rPr>
        <w:t>Congressional &amp; Administration News</w:t>
      </w:r>
    </w:p>
    <w:p w14:paraId="7B213D85" w14:textId="5F16747E" w:rsidR="00E82CD9" w:rsidRDefault="00E82CD9" w:rsidP="00E82CD9">
      <w:pPr>
        <w:pStyle w:val="ListParagraph"/>
        <w:numPr>
          <w:ilvl w:val="0"/>
          <w:numId w:val="12"/>
        </w:numPr>
        <w:spacing w:before="0"/>
      </w:pPr>
      <w:r w:rsidRPr="00E82CD9">
        <w:t xml:space="preserve">What to Know in Washington: </w:t>
      </w:r>
      <w:r w:rsidR="00CB3476">
        <w:t>Talks on Immigration, Spending</w:t>
      </w:r>
    </w:p>
    <w:p w14:paraId="70BFA7E7" w14:textId="4C19A776" w:rsidR="003B2EB3" w:rsidRDefault="003B2EB3" w:rsidP="003B2EB3">
      <w:pPr>
        <w:pStyle w:val="Heading4"/>
      </w:pPr>
      <w:r>
        <w:t>Agriculture News</w:t>
      </w:r>
    </w:p>
    <w:p w14:paraId="6F2C5C41" w14:textId="30FA528D" w:rsidR="008E3D04" w:rsidRDefault="000C7282" w:rsidP="008E3D04">
      <w:pPr>
        <w:pStyle w:val="ListParagraph"/>
        <w:numPr>
          <w:ilvl w:val="0"/>
          <w:numId w:val="12"/>
        </w:numPr>
      </w:pPr>
      <w:r>
        <w:t>New U.S. Agriculture Census Shows Farmer Age Keeps Rising</w:t>
      </w:r>
    </w:p>
    <w:p w14:paraId="03993C29" w14:textId="37242F1D" w:rsidR="00A23819" w:rsidRDefault="003B2EB3" w:rsidP="00272376">
      <w:pPr>
        <w:pStyle w:val="Heading4"/>
      </w:pPr>
      <w:r>
        <w:t>Federal Employee News</w:t>
      </w:r>
    </w:p>
    <w:p w14:paraId="0CB5519C" w14:textId="0871CAF6" w:rsidR="00A20410" w:rsidRDefault="00E94F11" w:rsidP="008E3D04">
      <w:pPr>
        <w:pStyle w:val="ListParagraph"/>
        <w:numPr>
          <w:ilvl w:val="0"/>
          <w:numId w:val="9"/>
        </w:numPr>
        <w:rPr>
          <w:bCs/>
        </w:rPr>
      </w:pPr>
      <w:r>
        <w:rPr>
          <w:bCs/>
        </w:rPr>
        <w:t>House Signals New Direction on Workplace Policies</w:t>
      </w:r>
    </w:p>
    <w:p w14:paraId="30997175" w14:textId="4F5FC6BF" w:rsidR="00A20410" w:rsidRDefault="00E94F11" w:rsidP="008E3D04">
      <w:pPr>
        <w:pStyle w:val="ListParagraph"/>
        <w:numPr>
          <w:ilvl w:val="0"/>
          <w:numId w:val="9"/>
        </w:numPr>
        <w:rPr>
          <w:bCs/>
        </w:rPr>
      </w:pPr>
      <w:r>
        <w:rPr>
          <w:bCs/>
        </w:rPr>
        <w:t>Disputes over Union, Disciplinary Policies Return to Surface</w:t>
      </w:r>
    </w:p>
    <w:p w14:paraId="285868A7" w14:textId="28C6DA8A" w:rsidR="00E94F11" w:rsidRDefault="00E94F11" w:rsidP="008E3D04">
      <w:pPr>
        <w:pStyle w:val="ListParagraph"/>
        <w:numPr>
          <w:ilvl w:val="0"/>
          <w:numId w:val="9"/>
        </w:numPr>
        <w:rPr>
          <w:bCs/>
        </w:rPr>
      </w:pPr>
      <w:r>
        <w:rPr>
          <w:bCs/>
        </w:rPr>
        <w:t>Hopes Grow that Pay Period Seven Will Be Lucky for Raise</w:t>
      </w:r>
    </w:p>
    <w:p w14:paraId="6FBAA464" w14:textId="7E929CD5" w:rsidR="00E94F11" w:rsidRDefault="00E94F11" w:rsidP="008E3D04">
      <w:pPr>
        <w:pStyle w:val="ListParagraph"/>
        <w:numPr>
          <w:ilvl w:val="0"/>
          <w:numId w:val="9"/>
        </w:numPr>
        <w:rPr>
          <w:bCs/>
        </w:rPr>
      </w:pPr>
      <w:r>
        <w:rPr>
          <w:bCs/>
        </w:rPr>
        <w:t>Reminder: COLAS, Pay Raises Different</w:t>
      </w:r>
    </w:p>
    <w:p w14:paraId="03D381EA" w14:textId="77777777" w:rsidR="0041104F" w:rsidRDefault="003B2EB3" w:rsidP="0041104F">
      <w:pPr>
        <w:pStyle w:val="Heading1"/>
        <w:pBdr>
          <w:bottom w:val="single" w:sz="12" w:space="1" w:color="4F81BD"/>
        </w:pBdr>
        <w:rPr>
          <w:noProof/>
        </w:rPr>
      </w:pPr>
      <w:r>
        <w:rPr>
          <w:noProof/>
        </w:rPr>
        <w:t>Congressional &amp; Administration News</w:t>
      </w:r>
    </w:p>
    <w:p w14:paraId="40BD479F" w14:textId="0FFF11A3" w:rsidR="005A0F59" w:rsidRPr="00E82CD9" w:rsidRDefault="005A0F59" w:rsidP="005A0F59">
      <w:pPr>
        <w:pStyle w:val="Heading3"/>
      </w:pPr>
      <w:r w:rsidRPr="00E82CD9">
        <w:t xml:space="preserve">What to Know in Washington: </w:t>
      </w:r>
      <w:r w:rsidR="00C750BE">
        <w:t>Talks on Immigration, Spending</w:t>
      </w:r>
    </w:p>
    <w:p w14:paraId="387171B5" w14:textId="3F1F707F" w:rsidR="005A0F59" w:rsidRPr="00FC0AC4" w:rsidRDefault="005A0F59" w:rsidP="005A0F59">
      <w:r w:rsidRPr="00FC0AC4">
        <w:t xml:space="preserve">By Zachary Sherwood | April </w:t>
      </w:r>
      <w:r w:rsidR="00C750BE">
        <w:t>12</w:t>
      </w:r>
      <w:r w:rsidRPr="00FC0AC4">
        <w:t xml:space="preserve">, 2019 </w:t>
      </w:r>
    </w:p>
    <w:p w14:paraId="73240983" w14:textId="342B7BF3" w:rsidR="005A0F59" w:rsidRDefault="005A0F59" w:rsidP="005A0F59">
      <w:r w:rsidRPr="00FC0AC4">
        <w:t xml:space="preserve">Bloomberg Government </w:t>
      </w:r>
    </w:p>
    <w:p w14:paraId="1A618310" w14:textId="3DB33754" w:rsidR="00C750BE" w:rsidRPr="00C750BE" w:rsidRDefault="00C750BE" w:rsidP="00C750BE">
      <w:r w:rsidRPr="00C750BE">
        <w:t>Congress left Washington yesterday for a two-week break, but there’s plenty of deal</w:t>
      </w:r>
      <w:r w:rsidR="00FE37B4">
        <w:t>-</w:t>
      </w:r>
      <w:r w:rsidRPr="00C750BE">
        <w:t>making to do behind the scenes as lawmakers look to lay the groundwork for a busy spring agenda when they return.</w:t>
      </w:r>
    </w:p>
    <w:p w14:paraId="29EDAE6B" w14:textId="02B6E5D7" w:rsidR="00C750BE" w:rsidRPr="00C750BE" w:rsidRDefault="00C750BE" w:rsidP="00C750BE">
      <w:r w:rsidRPr="00C750BE">
        <w:t>Senate Majority Leader Mitch McConnell (R-Ky.) said yesterday he hopes to reach what so far have been elusive bipartisan breakthroughs on immigration, infrastructure and budget caps.</w:t>
      </w:r>
    </w:p>
    <w:p w14:paraId="1E48FBCA" w14:textId="77777777" w:rsidR="00C750BE" w:rsidRPr="00C750BE" w:rsidRDefault="00C750BE" w:rsidP="00C750BE">
      <w:r w:rsidRPr="00C750BE">
        <w:t>“It’s time to act” on immigration, he told reporters. “It’s long past due for us to sit down in a bipartisan basis and try to fix as much of this problem as we can.”</w:t>
      </w:r>
    </w:p>
    <w:p w14:paraId="70F041B5" w14:textId="77777777" w:rsidR="00C750BE" w:rsidRPr="00C750BE" w:rsidRDefault="00C750BE" w:rsidP="00C750BE">
      <w:r w:rsidRPr="00C750BE">
        <w:t>The situation on the U.S.-Mexico border “can’t be solved without legislation because the current asylum laws aren’t working out well, given the vast number of people who are coming here and seeking asylum,” McConnell added. He didn’t rule out including Democratic priorities like language addressing young undocumented immigrants who came to the U.S. as children and are known as dreamers.</w:t>
      </w:r>
    </w:p>
    <w:p w14:paraId="4C15A7FA" w14:textId="77777777" w:rsidR="00C750BE" w:rsidRPr="00C750BE" w:rsidRDefault="00C750BE" w:rsidP="00C750BE">
      <w:r w:rsidRPr="00C750BE">
        <w:t>“That’s what a negotiation produces, some kind of an understanding about how many of these different issues you can get enough agreement to solve,” he said.</w:t>
      </w:r>
    </w:p>
    <w:p w14:paraId="4630D8B9" w14:textId="3A85E056" w:rsidR="00C750BE" w:rsidRPr="00C750BE" w:rsidRDefault="00C750BE" w:rsidP="00C750BE">
      <w:r w:rsidRPr="00C750BE">
        <w:t xml:space="preserve">McConnell said separately that talks have begun among his staff, Speaker Nancy Pelosi’s (D-Calif.) staff and the White House on a two-year deal on budget caps to clear a path for appropriations. Congress also must increase the debt limit </w:t>
      </w:r>
      <w:r w:rsidRPr="00C750BE">
        <w:lastRenderedPageBreak/>
        <w:t>later this year. McConnell said he’s still working to pass disaster relief, which has been mired in a dispute over how much to spend on Puerto Rico. </w:t>
      </w:r>
    </w:p>
    <w:p w14:paraId="51A0A658" w14:textId="34DFF51B" w:rsidR="00C750BE" w:rsidRPr="00C750BE" w:rsidRDefault="00C750BE" w:rsidP="00C750BE">
      <w:r w:rsidRPr="00C750BE">
        <w:rPr>
          <w:b/>
          <w:bCs/>
        </w:rPr>
        <w:t>White House Detainee Plan:</w:t>
      </w:r>
      <w:r w:rsidRPr="00C750BE">
        <w:t> Meanwhile, the Washington Post reported last night that White House officials proposed moving immigrant detainees to districts of President Donald Trump’s political opponents. The report said administration officials proposed moving detained immigrants to “sanctuary cities” in November and again in February amid the government shutdown. Pelosi’s district was among those officials wanted to target, according to the report.</w:t>
      </w:r>
    </w:p>
    <w:p w14:paraId="1B1A4D2C" w14:textId="77777777" w:rsidR="00C750BE" w:rsidRPr="00C750BE" w:rsidRDefault="00C750BE" w:rsidP="00C750BE">
      <w:r w:rsidRPr="00C750BE">
        <w:t>The legal department at U.S. Immigration and Customs Enforcement rebuffed the idea as inappropriate, and a White House official and DHS spokesman told the Washington Post in a statement that the proposal is no longer under consideration.</w:t>
      </w:r>
    </w:p>
    <w:p w14:paraId="5B0F443C" w14:textId="77777777" w:rsidR="00C750BE" w:rsidRPr="00C750BE" w:rsidRDefault="00C750BE" w:rsidP="00C750BE">
      <w:pPr>
        <w:rPr>
          <w:b/>
          <w:bCs/>
        </w:rPr>
      </w:pPr>
      <w:r w:rsidRPr="00C750BE">
        <w:rPr>
          <w:b/>
          <w:bCs/>
        </w:rPr>
        <w:t>Coming Up in Congress</w:t>
      </w:r>
    </w:p>
    <w:p w14:paraId="73B994ED" w14:textId="77777777" w:rsidR="00C750BE" w:rsidRPr="00C750BE" w:rsidRDefault="00C750BE" w:rsidP="00C750BE">
      <w:r w:rsidRPr="00C750BE">
        <w:rPr>
          <w:b/>
          <w:bCs/>
        </w:rPr>
        <w:t>ACA, Drug Bills on Radar for May: </w:t>
      </w:r>
      <w:r w:rsidRPr="00C750BE">
        <w:t>Bills to tackle rising drug prices and shore up Obamacare are headed for House votes in early May, Democrats said yesterday, as they seek to show they’re making progress on key priorities for voters. The slate of legislation coming to the House floor after the two-week spring recess have wide support among Democrats, and the drug-pricing bills also have backing from House Republicans.</w:t>
      </w:r>
    </w:p>
    <w:p w14:paraId="31932DDA" w14:textId="0ECAD8DD" w:rsidR="00C750BE" w:rsidRPr="00C750BE" w:rsidRDefault="00C750BE" w:rsidP="00C750BE">
      <w:r w:rsidRPr="00C750BE">
        <w:t>However, the next steps on tackling prescription drug prices and health-care costs may prove tougher to find agreement on. “We have been very successful at extending coverage and the politics of that were tough,” Rep. Donna Shalala (D-Fla.) said. “The politics of containing costs is tougher, and it’s different politics because there are winners and losers when you’re talking cost containment.” </w:t>
      </w:r>
    </w:p>
    <w:p w14:paraId="7652D172" w14:textId="77777777" w:rsidR="00C750BE" w:rsidRPr="00C750BE" w:rsidRDefault="00C750BE" w:rsidP="00C750BE">
      <w:r w:rsidRPr="00C750BE">
        <w:rPr>
          <w:b/>
          <w:bCs/>
        </w:rPr>
        <w:t>Infrastructure Effort Could Reach $2 Trillion: </w:t>
      </w:r>
      <w:r w:rsidRPr="00C750BE">
        <w:t>Congressional Democrats are laying the groundwork for a broad infrastructure package that could reach $2 trillion in new investment, and they are hoping to make it a bipartisan push with a House vote by June or July, several members said during a retreat in Leesburg, Va.</w:t>
      </w:r>
    </w:p>
    <w:p w14:paraId="6239E6AB" w14:textId="237E0940" w:rsidR="00C750BE" w:rsidRPr="00C750BE" w:rsidRDefault="00C750BE" w:rsidP="00C750BE">
      <w:r w:rsidRPr="00C750BE">
        <w:t>House and Senate Democratic leaders will meet with Trump in the coming weeks, Pelosi and Senate Minority Leader Chuck Schumer (D-N.Y.) said at news conferences yesterday. However, Schumer wouldn’t engage in discussing potential pay-fors, like whether he’d support raising the gas tax. </w:t>
      </w:r>
    </w:p>
    <w:p w14:paraId="62530975" w14:textId="6410F625" w:rsidR="00C750BE" w:rsidRPr="00C750BE" w:rsidRDefault="00C750BE" w:rsidP="00C750BE">
      <w:r w:rsidRPr="00C750BE">
        <w:rPr>
          <w:b/>
          <w:bCs/>
        </w:rPr>
        <w:t>Disaster Aid: </w:t>
      </w:r>
      <w:r w:rsidRPr="00C750BE">
        <w:t>Trump yesterday encouraged Senate Republicans to negotiate a deal with House Democrats on disaster aid, aiming to end a standoff over money for Puerto Rico and bring a bill to the Senate floor soon after the two-week recess ends, Senate Appropriations Chairman Richard Shelby (R-Ala.) said.</w:t>
      </w:r>
    </w:p>
    <w:p w14:paraId="269EB774" w14:textId="77777777" w:rsidR="00C750BE" w:rsidRPr="00C750BE" w:rsidRDefault="00C750BE" w:rsidP="00C750BE">
      <w:r w:rsidRPr="00C750BE">
        <w:t>Several senators met with the president yesterday and discussed “trying to make some overtures to the Democrats to settle this disaster package,” Shelby told reporters afterward. Trump made suggestions, instructed the White House and Senate Appropriations staff to coordinate, and encouraged Republicans to make an offer to Democrats, Shelby said.</w:t>
      </w:r>
    </w:p>
    <w:p w14:paraId="31F0B0D6" w14:textId="79BFCDFE" w:rsidR="00C750BE" w:rsidRPr="00C750BE" w:rsidRDefault="00C750BE" w:rsidP="00C750BE">
      <w:r w:rsidRPr="00C750BE">
        <w:rPr>
          <w:b/>
          <w:bCs/>
        </w:rPr>
        <w:t>Saudi Alliance Makes Khashoggi Issue ‘Tough': </w:t>
      </w:r>
      <w:r w:rsidRPr="00C750BE">
        <w:t>The U.S. alliance with Saudi Arabia has made it difficult for Congress to find the right way to respond to the murder six months ago of columnist and government critic Jamal Khashoggi, McConnell said yesterday. “What clearly happened is outrageous and unacceptable. On the other hand, Saudi Arabia is an important ally against the Iranians, so it is a difficult problem to figure out exactly the most appropriate response.” </w:t>
      </w:r>
    </w:p>
    <w:p w14:paraId="79BCD775" w14:textId="77777777" w:rsidR="00C750BE" w:rsidRPr="00C750BE" w:rsidRDefault="00C750BE" w:rsidP="00C750BE">
      <w:pPr>
        <w:rPr>
          <w:b/>
          <w:bCs/>
        </w:rPr>
      </w:pPr>
      <w:r w:rsidRPr="00C750BE">
        <w:rPr>
          <w:b/>
          <w:bCs/>
        </w:rPr>
        <w:t>Trump’s Fed Policy in Spotlight</w:t>
      </w:r>
    </w:p>
    <w:p w14:paraId="5CA29BEA" w14:textId="1C936C23" w:rsidR="00C750BE" w:rsidRPr="00C750BE" w:rsidRDefault="00C750BE" w:rsidP="00C750BE">
      <w:r w:rsidRPr="00C750BE">
        <w:rPr>
          <w:b/>
          <w:bCs/>
        </w:rPr>
        <w:t>Cain’s Nomination</w:t>
      </w:r>
      <w:r w:rsidRPr="00C750BE">
        <w:t>: Trump has said privately that he knows Herman Cain will have trouble getting confirmed to the Federal Reserve Board, people familiar with the matter said yesterday. Some of Trump’s closest advisers want the FBI to finish its background check before he makes his decision on whether to formally nominate Cain, but others said they are aware of the misgivings of GOP senators and that they wouldn’t be surprised if Cain withdraws.</w:t>
      </w:r>
      <w:r w:rsidR="00AB6619">
        <w:t xml:space="preserve"> </w:t>
      </w:r>
      <w:r w:rsidRPr="00C750BE">
        <w:t>The people spoke hours after Sen. Kevin Cramer(R-N.D.) said he wouldn’t back Cain if Trump nominated him to the Fed, and hopes the president will make another choice. </w:t>
      </w:r>
    </w:p>
    <w:p w14:paraId="654435F3" w14:textId="77777777" w:rsidR="00C750BE" w:rsidRPr="00C750BE" w:rsidRDefault="00C750BE" w:rsidP="00C750BE">
      <w:r w:rsidRPr="00C750BE">
        <w:rPr>
          <w:b/>
          <w:bCs/>
        </w:rPr>
        <w:t>Powell Talks to Democrats: </w:t>
      </w:r>
      <w:r w:rsidRPr="00C750BE">
        <w:t xml:space="preserve">Federal Reserve Chairman Jerome Powell asserted the central bank’s independence in remarks to Democratic lawmakers, telling them the Fed doesn’t consider political pressure in any way, according to two people in the room for the closed-door event. Powell’s appearance last night at the Democratic retreat in Leesburg came </w:t>
      </w:r>
      <w:r w:rsidRPr="00C750BE">
        <w:lastRenderedPageBreak/>
        <w:t>as many of the lawmakers gathered there have raised alarms about the Fed’s independence in the face of Trump’s frequent criticisms of the central bank.</w:t>
      </w:r>
    </w:p>
    <w:p w14:paraId="04D6923C" w14:textId="3CFC0DA6" w:rsidR="00C750BE" w:rsidRPr="00C750BE" w:rsidRDefault="00C750BE" w:rsidP="00C750BE">
      <w:r w:rsidRPr="00C750BE">
        <w:t>Powell declined to discuss the president, according to the people, a comment that was greeted by applause. The chairman told the lawmakers that interest rates are at about the right level given current economic conditions and that the benefits of U.S. economic growth haven’t been as widely spread as the Fed would like. When asked about the potential nominations of Cain and conservative activist Stephen Moore to the Federal Reserve Board, Powell said he doesn’t discuss Fed nominations. </w:t>
      </w:r>
    </w:p>
    <w:p w14:paraId="4C0E9A4B" w14:textId="77777777" w:rsidR="00C750BE" w:rsidRPr="00C750BE" w:rsidRDefault="00C750BE" w:rsidP="00C750BE">
      <w:pPr>
        <w:rPr>
          <w:b/>
          <w:bCs/>
        </w:rPr>
      </w:pPr>
      <w:r w:rsidRPr="00C750BE">
        <w:rPr>
          <w:b/>
          <w:bCs/>
        </w:rPr>
        <w:t>Politics &amp; Elections</w:t>
      </w:r>
    </w:p>
    <w:p w14:paraId="674218AB" w14:textId="3841ADE3" w:rsidR="00C750BE" w:rsidRPr="00C750BE" w:rsidRDefault="00C750BE" w:rsidP="00C750BE">
      <w:r w:rsidRPr="00C750BE">
        <w:rPr>
          <w:b/>
          <w:bCs/>
        </w:rPr>
        <w:t>Sanders Prepares Taxes: </w:t>
      </w:r>
      <w:r w:rsidRPr="00C750BE">
        <w:t>Sen. Bernie Sanders (I-Vt.), the Democratic socialist who’s built a career promoting policies to raise taxes on millionaires and billionaires, said he plans to make public his federal tax returns by Monday, the annual filing deadline. Sanders has said he’ll release 10 years of returns, and disclosed this week that his literary fame of recent years has catapulted him into the ranks of top earners he’s derided for decades. “I wrote a best-selling book,” Sanders told the New York Times this week. “If you write a best-selling book, you can be a millionaire, too.”</w:t>
      </w:r>
    </w:p>
    <w:p w14:paraId="6DB947C3" w14:textId="4AB8AB3D" w:rsidR="00C750BE" w:rsidRPr="00C750BE" w:rsidRDefault="00C750BE" w:rsidP="00C750BE">
      <w:r w:rsidRPr="00C750BE">
        <w:t>The senator refused to release his full tax returns when he vied for the Democratic presidential nomination in 2016. He’s contending again in 2020 as one of the front-runners, and is attempting to manage the disconnect between decades of rhetoric about the “top 1 percent” and his own position within that group. </w:t>
      </w:r>
    </w:p>
    <w:p w14:paraId="7802F667" w14:textId="77777777" w:rsidR="00C750BE" w:rsidRPr="00C750BE" w:rsidRDefault="00C750BE" w:rsidP="00C750BE">
      <w:r w:rsidRPr="00C750BE">
        <w:rPr>
          <w:b/>
          <w:bCs/>
        </w:rPr>
        <w:t>Cybersecurity Election Aid: </w:t>
      </w:r>
      <w:r w:rsidRPr="00C750BE">
        <w:t>The Federal Election Commission delayed a vote on a plan to provide free cybersecurity assistance for campaigns, with the panel’s chairwoman voicing concerns it could the open the door to corporate money in campaigns. Ellen Weintraub said she supported the goal of cybersecurity but questioned whether the proposal could grant broad leeway for providing aid to campaigns outside the limits and restrictions of campaign finance law, including a longstanding ban on corporate contributions to candidates.</w:t>
      </w:r>
    </w:p>
    <w:p w14:paraId="24B3C348" w14:textId="298E31D5" w:rsidR="00C750BE" w:rsidRPr="00C750BE" w:rsidRDefault="00C750BE" w:rsidP="00C750BE">
      <w:r w:rsidRPr="00C750BE">
        <w:t>“We do not want to inadvertently blow a hole in the corporate contribution ban,” the Democratic chairwoman said at a commission meeting yesterday. </w:t>
      </w:r>
    </w:p>
    <w:p w14:paraId="1F57705C" w14:textId="19382B52" w:rsidR="00C750BE" w:rsidRPr="00C750BE" w:rsidRDefault="00C750BE" w:rsidP="00C750BE">
      <w:r w:rsidRPr="00C750BE">
        <w:rPr>
          <w:b/>
          <w:bCs/>
        </w:rPr>
        <w:t>AOC Says Conservatives Inciting Violence: </w:t>
      </w:r>
      <w:r w:rsidRPr="00C750BE">
        <w:t>Rep. Alexandria Ocasio-Cortez (D-N.Y.) accused conservative activists and a newspaper of inciting violence against a fellow progressive House member, Rep. Ilhan Omar (D-Mich.). Ocasio-Cortez said at the Democratic retreat that The New York Post endangered Omar with a front page yesterday that criticized her comments about the Sept. 11 terrorist attacks. </w:t>
      </w:r>
    </w:p>
    <w:p w14:paraId="787E2CAB" w14:textId="77777777" w:rsidR="00C750BE" w:rsidRPr="00C750BE" w:rsidRDefault="00C750BE" w:rsidP="00C750BE">
      <w:pPr>
        <w:rPr>
          <w:b/>
          <w:bCs/>
        </w:rPr>
      </w:pPr>
      <w:r w:rsidRPr="00C750BE">
        <w:rPr>
          <w:b/>
          <w:bCs/>
        </w:rPr>
        <w:t>In the Courts</w:t>
      </w:r>
    </w:p>
    <w:p w14:paraId="1B84A59E" w14:textId="77777777" w:rsidR="00C750BE" w:rsidRPr="00C750BE" w:rsidRDefault="00C750BE" w:rsidP="00C750BE">
      <w:r w:rsidRPr="00C750BE">
        <w:rPr>
          <w:b/>
          <w:bCs/>
        </w:rPr>
        <w:t>High Court Tested on Trademark Rights: </w:t>
      </w:r>
      <w:r w:rsidRPr="00C750BE">
        <w:t>A clothing line with a vulgar-sounding name is about to test the U.S. Supreme Court’s commitment to free speech. The justices will hear arguments Monday from a lawyer for Erik Brunetti, who was rejected when he sought federal protection for his “FUCT” trademark. Brunetti is asking the court to strike down a century-old provision that bars the inclusion of “scandalous” and “immoral” trademarks on a U.S. government registry.</w:t>
      </w:r>
    </w:p>
    <w:p w14:paraId="4AD25DDD" w14:textId="03F33E79" w:rsidR="00C750BE" w:rsidRPr="00C750BE" w:rsidRDefault="00C750BE" w:rsidP="00C750BE">
      <w:r w:rsidRPr="00C750BE">
        <w:t>Recent history suggests the justices will be skeptical about the prohibition. Two years ago, the court unanimously threw out a similar ban on disparaging trademarks, saying that provision violated the First Amendment</w:t>
      </w:r>
      <w:r w:rsidR="00FE37B4">
        <w:t>.</w:t>
      </w:r>
    </w:p>
    <w:p w14:paraId="0367BB5C" w14:textId="25B052D1" w:rsidR="00C750BE" w:rsidRPr="00C750BE" w:rsidRDefault="00C750BE" w:rsidP="00C750BE">
      <w:r w:rsidRPr="00C750BE">
        <w:rPr>
          <w:b/>
          <w:bCs/>
        </w:rPr>
        <w:t>Private Tender Offer Suits:</w:t>
      </w:r>
      <w:r w:rsidRPr="00C750BE">
        <w:t> Two computer hardware firms who accidentally left a chart out of their tender offer will try to convince the U.S. Supreme Court not to hold them responsible on Monday. The companies will argue that negligently omitting material information from a tender offer isn’t enough to make them liable to investors — if investors even have the right to sue over the alleged omissions at all. </w:t>
      </w:r>
    </w:p>
    <w:p w14:paraId="3D8B6441" w14:textId="77777777" w:rsidR="00C750BE" w:rsidRPr="00C750BE" w:rsidRDefault="00C750BE" w:rsidP="00C750BE">
      <w:r w:rsidRPr="00C750BE">
        <w:rPr>
          <w:b/>
          <w:bCs/>
        </w:rPr>
        <w:t>Judge Misconduct Loophole: </w:t>
      </w:r>
      <w:r w:rsidRPr="00C750BE">
        <w:t>Maryanne Trump Barry’s quiet retirement earlier this year from a federal appeals court short-circuited a judicial ethics investigation, allowing the president’s older sister to dodge potentially serious consequences such as loss of full retirement benefits. The former Third Circuit judge faced the civil probe that was triggered by a New York Times report last year about whether she and her siblings, including her brother Donald, benefited from alleged tax schemes linked to her late father. Four complaints of judicial misconduct were filed in October of 2018. At the time, Barry, now 82, was semi-retired and not hearing cases. The Judicial Council of the Second Circuit terminated its inquiry because it can’t investigate retired judges.</w:t>
      </w:r>
    </w:p>
    <w:p w14:paraId="2791F56B" w14:textId="6F42B599" w:rsidR="00C750BE" w:rsidRPr="00C750BE" w:rsidRDefault="00C750BE" w:rsidP="00C750BE">
      <w:r w:rsidRPr="00C750BE">
        <w:t>The treatment of her case is not without recent precedent, and raises questions about a loophole in the conduct code for federal judges that allows them to avoid scrutiny by stepping down. A proposed ethics bill is making its way through Congress to address the issue. </w:t>
      </w:r>
    </w:p>
    <w:p w14:paraId="2580E19D" w14:textId="77777777" w:rsidR="00C750BE" w:rsidRPr="00C750BE" w:rsidRDefault="00C750BE" w:rsidP="00C750BE">
      <w:pPr>
        <w:rPr>
          <w:b/>
          <w:bCs/>
        </w:rPr>
      </w:pPr>
      <w:r w:rsidRPr="00C750BE">
        <w:rPr>
          <w:b/>
          <w:bCs/>
        </w:rPr>
        <w:t>What Else to Know</w:t>
      </w:r>
    </w:p>
    <w:p w14:paraId="5C5C1269" w14:textId="5EA84E7C" w:rsidR="00C750BE" w:rsidRPr="00C750BE" w:rsidRDefault="00C750BE" w:rsidP="00C750BE">
      <w:r w:rsidRPr="00C750BE">
        <w:rPr>
          <w:b/>
          <w:bCs/>
        </w:rPr>
        <w:t>North Korea Deal:</w:t>
      </w:r>
      <w:r w:rsidRPr="00C750BE">
        <w:t> Trump rejected calls for confidence-building economic projects with North Korea, in a blow to South Korean leader Moon Jae-in’s efforts to restart nuclear talks with Kim Jong Un. The U.S. president, speaking yesterday during a White House meeting with Moon, said “this isn’t the right time” for inter-Korean projects including reopening a joint industrial park kept shuttered by sanctions. Still, he held out the possibility for other incremental steps that could keep negotiations alive. </w:t>
      </w:r>
    </w:p>
    <w:p w14:paraId="533B1FD5" w14:textId="79D7C7BB" w:rsidR="00C750BE" w:rsidRPr="00C750BE" w:rsidRDefault="00C750BE" w:rsidP="00C750BE">
      <w:r w:rsidRPr="00C750BE">
        <w:rPr>
          <w:b/>
          <w:bCs/>
        </w:rPr>
        <w:t>Trade Wars: </w:t>
      </w:r>
      <w:r w:rsidRPr="00C750BE">
        <w:t>Japan is finally stepping into the ring for a fight it had managed to dodge for more than two years: Bilateral trade talks with Trump. The world’s third-biggest economy has a lot at stake in the talks, which are expected to start next week in Washington just as the U.S.’s negotiations with China appear to be winding down. Prime Minister Shinzo Abe is desperate to avoid tariffs or quotas on lucrative auto exports, while Trump wants to crack open Japan’s agricultural market and reduce a $60 billion trade deficit. </w:t>
      </w:r>
    </w:p>
    <w:p w14:paraId="1E41187B" w14:textId="66164538" w:rsidR="00C750BE" w:rsidRPr="00C750BE" w:rsidRDefault="00C750BE" w:rsidP="00C750BE">
      <w:r w:rsidRPr="00C750BE">
        <w:rPr>
          <w:b/>
          <w:bCs/>
        </w:rPr>
        <w:t>Regulatory Oversight:</w:t>
      </w:r>
      <w:r w:rsidRPr="00C750BE">
        <w:t> Agencies will have to start regularly submitting economic data about all of their rules to the White House regulatory affairs office to avoid potential violations of the Congressional Review Act, under a new memorandum released yesterday. Until now, agencies were only required to send regulations they deemed “significant” for review by the Office of Information and Regulatory Affairs. The problem, according to the new memo, is that OIRA does not consistently receive from agencies the information necessary to determine whether a rule is major and therefore subject to the requirements of the Congressional Review Act. </w:t>
      </w:r>
    </w:p>
    <w:p w14:paraId="4254E1F4" w14:textId="3B735932" w:rsidR="00C750BE" w:rsidRPr="00C750BE" w:rsidRDefault="00C750BE" w:rsidP="00C750BE">
      <w:r w:rsidRPr="00C750BE">
        <w:rPr>
          <w:b/>
          <w:bCs/>
        </w:rPr>
        <w:t>FCC to Auction 5G Airwaves:</w:t>
      </w:r>
      <w:r w:rsidRPr="00C750BE">
        <w:t> The U.S. Federal Communications Commission plans to auction the broadest set of airwaves yet to speed the nation’s adoption of super-fast 5G wireless communications, as well as devoting more than $20 billion to improving mobile connections in rural areas. The actions represent the latest steps by the FCC to hasten the arrival of 5G, which will allow such things as driverless cars and remote surgery, while smart machines in homes and factories communicate via the so-called internet of things. </w:t>
      </w:r>
    </w:p>
    <w:p w14:paraId="4D6D1B1E" w14:textId="778BAC08" w:rsidR="00C750BE" w:rsidRPr="00C750BE" w:rsidRDefault="00C750BE" w:rsidP="00C750BE">
      <w:r w:rsidRPr="00C750BE">
        <w:rPr>
          <w:b/>
          <w:bCs/>
        </w:rPr>
        <w:t>Transgender Ban Goes Into Effect: </w:t>
      </w:r>
      <w:r w:rsidRPr="00C750BE">
        <w:t>The Pentagon’s new transgender service policy is going into effect today, despite four ongoing federal lawsuits by active-duty troops and opposition from medical professionals. The American Medical Association underscored its view yesterday the military misinterpreted the scientific data on gender dysphoria to craft the exclusionary policy</w:t>
      </w:r>
      <w:r w:rsidR="009F66EB">
        <w:t>.</w:t>
      </w:r>
    </w:p>
    <w:p w14:paraId="6DB620B1" w14:textId="57CE1F65" w:rsidR="00C750BE" w:rsidRPr="00C750BE" w:rsidRDefault="00C750BE" w:rsidP="00C750BE">
      <w:r w:rsidRPr="00C750BE">
        <w:rPr>
          <w:b/>
          <w:bCs/>
        </w:rPr>
        <w:t>New Farmers Are Growing Share of Industry: </w:t>
      </w:r>
      <w:r w:rsidRPr="00C750BE">
        <w:t>Beginning farmers make up a growing share of all U.S. farmers, the Agriculture Department said. Farmers with 10 years or less of experience made up 27 percent of U.S. producers, according the USDA’s 2017 Census of Agriculture released Thursday. The census is conducted every five years by USDA’s National Agricultural Statistics Service with information gathered directly from farmers and ranchers</w:t>
      </w:r>
      <w:r w:rsidR="00AB6619">
        <w:t>.</w:t>
      </w:r>
    </w:p>
    <w:p w14:paraId="7F111B7C" w14:textId="19973B7D" w:rsidR="00C750BE" w:rsidRPr="00C750BE" w:rsidRDefault="00C750BE" w:rsidP="00C750BE">
      <w:r w:rsidRPr="00C750BE">
        <w:rPr>
          <w:b/>
          <w:bCs/>
        </w:rPr>
        <w:t>Lawyer’s Indictment Puts Pressure on Foreign Lobbyists: </w:t>
      </w:r>
      <w:r w:rsidRPr="00C750BE">
        <w:t>The indictment of Gregory Craig, a politically connected lawyer accused of concealing his firm’s work for Ukraine, delivered a warning shot to those who’ve made a business of representing foreign governments and companies. The increasing crackdown on people who fail to register their activities on behalf of foreign clients is prompting some professionals to turn down opportunities and spurring more to formally disclose their work. The Foreign Agents Registration Act, a measure that was previously lightly enforced, is in the spotlight following Special Counsel Robert Mueller’s investigation into Russian interference in the 2016 election. </w:t>
      </w:r>
    </w:p>
    <w:p w14:paraId="4E58678C" w14:textId="631A808F" w:rsidR="00C750BE" w:rsidRPr="00C750BE" w:rsidRDefault="00C750BE" w:rsidP="00C750BE">
      <w:r w:rsidRPr="00C750BE">
        <w:rPr>
          <w:b/>
          <w:bCs/>
        </w:rPr>
        <w:t>Rosenstein Defends Barr on Mueller Report: </w:t>
      </w:r>
      <w:r w:rsidRPr="00C750BE">
        <w:t>Attorney General William Barr is “being as forthcoming as he can, and so this notion that he’s trying to mislead people, I think is just completely bizarre,” outgoing Deputy Attorney General Rod Rosenstein told The Wall Street Journal in an interview. Responding to Democrats’ criticism over the release of the report, Rosenstein said “it would be one thing if you put out a letter and said, ‘I’m not going to give you the report.’ What he said is, ‘Look, it’s going to take a while to process the report. In the meantime, people really want to know what’s in it. I’m going to give you the top-line conclusions.’ That’s all he was trying to do,” Rosenstein said.</w:t>
      </w:r>
    </w:p>
    <w:p w14:paraId="3089374F" w14:textId="77777777" w:rsidR="00C750BE" w:rsidRPr="00C750BE" w:rsidRDefault="00C750BE" w:rsidP="00C750BE">
      <w:r w:rsidRPr="00C750BE">
        <w:rPr>
          <w:b/>
          <w:bCs/>
        </w:rPr>
        <w:t>Assange Extradition:</w:t>
      </w:r>
      <w:r w:rsidRPr="00C750BE">
        <w:t> Julian Assange spent seven years in the Ecuadorian embassy in London trying to avoid facing what he believed were imminent American charges. Now, after he finally overstayed his welcome, he will try to buy more time in the U.K. courts. Lawyers for the WikiLeaks founder said he will fight extradition to the U.S., where he faces charges that he took part in a hacking conspiracy with ex-Army analyst Chelsea Manning to disclose classified government material.</w:t>
      </w:r>
    </w:p>
    <w:p w14:paraId="1E68BAB8" w14:textId="587F7C73" w:rsidR="00E82CD9" w:rsidRPr="00E82CD9" w:rsidRDefault="00C750BE" w:rsidP="00E82CD9">
      <w:r w:rsidRPr="00C750BE">
        <w:t>While Assange’s attorneys argued that the charges are an illegal attempt to punish a journalist for publishing information, extradition lawyers said that the best he will be able to do is delay his arrival to the U.S. through a process that will likely stretch into 2020. </w:t>
      </w:r>
    </w:p>
    <w:p w14:paraId="7632C27F" w14:textId="77777777" w:rsidR="009B52A4" w:rsidRDefault="009B52A4" w:rsidP="00272376">
      <w:pPr>
        <w:pStyle w:val="Heading1"/>
        <w:pBdr>
          <w:bottom w:val="single" w:sz="12" w:space="1" w:color="4F81BD"/>
        </w:pBdr>
        <w:rPr>
          <w:noProof/>
        </w:rPr>
      </w:pPr>
      <w:r>
        <w:rPr>
          <w:noProof/>
        </w:rPr>
        <w:t xml:space="preserve">Agriculture </w:t>
      </w:r>
      <w:r w:rsidR="00A23819">
        <w:rPr>
          <w:noProof/>
        </w:rPr>
        <w:t>News</w:t>
      </w:r>
    </w:p>
    <w:p w14:paraId="43E977F9" w14:textId="7D1A761B" w:rsidR="00A255E4" w:rsidRDefault="000D4F5E" w:rsidP="00A255E4">
      <w:pPr>
        <w:keepNext/>
        <w:keepLines/>
        <w:spacing w:before="240"/>
        <w:outlineLvl w:val="2"/>
        <w:rPr>
          <w:rFonts w:ascii="Arial" w:eastAsia="Times New Roman" w:hAnsi="Arial" w:cs="Times New Roman"/>
          <w:color w:val="4F81BD"/>
          <w:sz w:val="24"/>
          <w:szCs w:val="28"/>
        </w:rPr>
      </w:pPr>
      <w:bookmarkStart w:id="1" w:name="_Hlk5354589"/>
      <w:r>
        <w:rPr>
          <w:rFonts w:ascii="Arial" w:eastAsia="Times New Roman" w:hAnsi="Arial" w:cs="Times New Roman"/>
          <w:color w:val="4F81BD"/>
          <w:sz w:val="24"/>
          <w:szCs w:val="28"/>
        </w:rPr>
        <w:t>New U.S. Agriculture Census Shows Farmer Age Keeps Rising</w:t>
      </w:r>
    </w:p>
    <w:bookmarkEnd w:id="1"/>
    <w:p w14:paraId="4E754BE4" w14:textId="61B7A975" w:rsidR="000D4F5E" w:rsidRDefault="000D4F5E" w:rsidP="000D4F5E">
      <w:pPr>
        <w:rPr>
          <w:rFonts w:ascii="Calibri Light" w:eastAsia="Times New Roman" w:hAnsi="Calibri Light" w:cs="Calibri Light"/>
          <w:iCs/>
        </w:rPr>
      </w:pPr>
      <w:r w:rsidRPr="000D4F5E">
        <w:rPr>
          <w:rFonts w:ascii="Calibri Light" w:eastAsia="Times New Roman" w:hAnsi="Calibri Light" w:cs="Calibri Light"/>
          <w:iCs/>
        </w:rPr>
        <w:t xml:space="preserve">By Millie Munshi | April 11, 2019 </w:t>
      </w:r>
    </w:p>
    <w:p w14:paraId="5DECDC52" w14:textId="434DC2B2" w:rsidR="000D4F5E" w:rsidRPr="000D4F5E" w:rsidRDefault="000D4F5E" w:rsidP="000D4F5E">
      <w:pPr>
        <w:rPr>
          <w:rFonts w:ascii="Calibri Light" w:eastAsia="Times New Roman" w:hAnsi="Calibri Light" w:cs="Calibri Light"/>
          <w:iCs/>
        </w:rPr>
      </w:pPr>
      <w:r>
        <w:rPr>
          <w:rFonts w:ascii="Calibri Light" w:eastAsia="Times New Roman" w:hAnsi="Calibri Light" w:cs="Calibri Light"/>
          <w:iCs/>
        </w:rPr>
        <w:t>Bloomberg Government</w:t>
      </w:r>
    </w:p>
    <w:p w14:paraId="04ED3A4E" w14:textId="77777777" w:rsidR="000D4F5E" w:rsidRPr="000D4F5E" w:rsidRDefault="000D4F5E" w:rsidP="000D4F5E">
      <w:pPr>
        <w:rPr>
          <w:rFonts w:ascii="Calibri Light" w:eastAsia="Times New Roman" w:hAnsi="Calibri Light" w:cs="Calibri Light"/>
          <w:iCs/>
        </w:rPr>
      </w:pPr>
      <w:r w:rsidRPr="000D4F5E">
        <w:rPr>
          <w:rFonts w:ascii="Calibri Light" w:eastAsia="Times New Roman" w:hAnsi="Calibri Light" w:cs="Calibri Light"/>
          <w:iCs/>
        </w:rPr>
        <w:t>The average age of American farmers climbed to 57.5 in 2017, up 1.2 years from 2012, the Department of Agriculture said in its first new U.S. agricultural census since 2012.</w:t>
      </w:r>
    </w:p>
    <w:p w14:paraId="1BE278F6" w14:textId="77777777" w:rsidR="000D4F5E" w:rsidRPr="000D4F5E" w:rsidRDefault="000D4F5E" w:rsidP="000D4F5E">
      <w:pPr>
        <w:numPr>
          <w:ilvl w:val="0"/>
          <w:numId w:val="27"/>
        </w:numPr>
        <w:rPr>
          <w:rFonts w:ascii="Calibri Light" w:eastAsia="Times New Roman" w:hAnsi="Calibri Light" w:cs="Calibri Light"/>
          <w:iCs/>
        </w:rPr>
      </w:pPr>
      <w:r w:rsidRPr="000D4F5E">
        <w:rPr>
          <w:rFonts w:ascii="Calibri Light" w:eastAsia="Times New Roman" w:hAnsi="Calibri Light" w:cs="Calibri Light"/>
          <w:iCs/>
        </w:rPr>
        <w:t>There are 2.04 million farms and ranches, down 3.2% from 2012</w:t>
      </w:r>
    </w:p>
    <w:p w14:paraId="795AFC97" w14:textId="77777777" w:rsidR="000D4F5E" w:rsidRPr="000D4F5E" w:rsidRDefault="000D4F5E" w:rsidP="000D4F5E">
      <w:pPr>
        <w:numPr>
          <w:ilvl w:val="0"/>
          <w:numId w:val="27"/>
        </w:numPr>
        <w:rPr>
          <w:rFonts w:ascii="Calibri Light" w:eastAsia="Times New Roman" w:hAnsi="Calibri Light" w:cs="Calibri Light"/>
          <w:iCs/>
        </w:rPr>
      </w:pPr>
      <w:r w:rsidRPr="000D4F5E">
        <w:rPr>
          <w:rFonts w:ascii="Calibri Light" w:eastAsia="Times New Roman" w:hAnsi="Calibri Light" w:cs="Calibri Light"/>
          <w:iCs/>
        </w:rPr>
        <w:t>The data “tells us both farm numbers and land in farms have ongoing small percentage declines since the last Census in 2012”: USDA</w:t>
      </w:r>
    </w:p>
    <w:p w14:paraId="5BB769CA" w14:textId="487D6A19" w:rsidR="00FA1308" w:rsidRPr="000D4F5E" w:rsidRDefault="000D4F5E" w:rsidP="000D4F5E">
      <w:pPr>
        <w:numPr>
          <w:ilvl w:val="1"/>
          <w:numId w:val="28"/>
        </w:numPr>
        <w:rPr>
          <w:rFonts w:ascii="Calibri Light" w:eastAsia="Times New Roman" w:hAnsi="Calibri Light" w:cs="Calibri Light"/>
          <w:iCs/>
        </w:rPr>
      </w:pPr>
      <w:r w:rsidRPr="000D4F5E">
        <w:rPr>
          <w:rFonts w:ascii="Calibri Light" w:eastAsia="Times New Roman" w:hAnsi="Calibri Light" w:cs="Calibri Light"/>
          <w:iCs/>
        </w:rPr>
        <w:t>“At the same time, there continue to be more of the largest and smallest operations and fewer middle-sized farms”</w:t>
      </w:r>
    </w:p>
    <w:p w14:paraId="334ADD12" w14:textId="04E153E0" w:rsidR="00331F8F" w:rsidRPr="00331F8F" w:rsidRDefault="003B2EB3" w:rsidP="009B48A5">
      <w:pPr>
        <w:pStyle w:val="Heading1"/>
        <w:pBdr>
          <w:bottom w:val="single" w:sz="12" w:space="1" w:color="4F81BD"/>
        </w:pBdr>
      </w:pPr>
      <w:r>
        <w:t>Federal Employee News</w:t>
      </w:r>
    </w:p>
    <w:p w14:paraId="3BE62A95" w14:textId="3684FFD7" w:rsidR="00A20410" w:rsidRPr="00FC0AC4" w:rsidRDefault="00A9559F" w:rsidP="00A20410">
      <w:pPr>
        <w:keepNext/>
        <w:keepLines/>
        <w:spacing w:before="240"/>
        <w:outlineLvl w:val="2"/>
        <w:rPr>
          <w:rFonts w:ascii="Arial" w:eastAsia="Times New Roman" w:hAnsi="Arial" w:cs="Times New Roman"/>
          <w:color w:val="4F81BD"/>
          <w:sz w:val="24"/>
          <w:szCs w:val="28"/>
        </w:rPr>
      </w:pPr>
      <w:bookmarkStart w:id="2" w:name="_Hlk5353081"/>
      <w:r>
        <w:rPr>
          <w:rFonts w:ascii="Arial" w:eastAsia="Times New Roman" w:hAnsi="Arial" w:cs="Times New Roman"/>
          <w:color w:val="4F81BD"/>
          <w:sz w:val="24"/>
          <w:szCs w:val="28"/>
        </w:rPr>
        <w:t>House Signals New Direction on Workplace Policies</w:t>
      </w:r>
    </w:p>
    <w:bookmarkEnd w:id="2"/>
    <w:p w14:paraId="07FC7883" w14:textId="6C1E6A10" w:rsidR="00A20410" w:rsidRPr="00FC0AC4" w:rsidRDefault="00A20410" w:rsidP="00A20410">
      <w:pPr>
        <w:rPr>
          <w:rFonts w:ascii="Calibri Light" w:eastAsia="Times New Roman" w:hAnsi="Calibri Light" w:cs="Calibri Light"/>
          <w:iCs/>
        </w:rPr>
      </w:pPr>
      <w:r w:rsidRPr="00FC0AC4">
        <w:rPr>
          <w:rFonts w:ascii="Calibri Light" w:eastAsia="Times New Roman" w:hAnsi="Calibri Light" w:cs="Calibri Light"/>
          <w:iCs/>
        </w:rPr>
        <w:t xml:space="preserve">Fedweek | April </w:t>
      </w:r>
      <w:r w:rsidR="00A9559F">
        <w:rPr>
          <w:rFonts w:ascii="Calibri Light" w:eastAsia="Times New Roman" w:hAnsi="Calibri Light" w:cs="Calibri Light"/>
          <w:iCs/>
        </w:rPr>
        <w:t>9</w:t>
      </w:r>
      <w:r w:rsidRPr="00FC0AC4">
        <w:rPr>
          <w:rFonts w:ascii="Calibri Light" w:eastAsia="Times New Roman" w:hAnsi="Calibri Light" w:cs="Calibri Light"/>
          <w:iCs/>
        </w:rPr>
        <w:t>, 2019</w:t>
      </w:r>
    </w:p>
    <w:p w14:paraId="26A65895" w14:textId="77777777" w:rsidR="005C2B9E" w:rsidRPr="005C2B9E" w:rsidRDefault="005C2B9E" w:rsidP="005C2B9E">
      <w:pPr>
        <w:rPr>
          <w:rFonts w:ascii="Calibri Light" w:eastAsia="Times New Roman" w:hAnsi="Calibri Light" w:cs="Calibri Light"/>
        </w:rPr>
      </w:pPr>
      <w:r w:rsidRPr="005C2B9E">
        <w:rPr>
          <w:rFonts w:ascii="Calibri Light" w:eastAsia="Times New Roman" w:hAnsi="Calibri Light" w:cs="Calibri Light"/>
        </w:rPr>
        <w:t>The impact of the change of the House to Democratic control is starting to show in the budget process where important policy decisions affecting federal employees and retirees annually are made.</w:t>
      </w:r>
    </w:p>
    <w:p w14:paraId="56A12152" w14:textId="77777777" w:rsidR="005C2B9E" w:rsidRPr="005C2B9E" w:rsidRDefault="005C2B9E" w:rsidP="005C2B9E">
      <w:pPr>
        <w:rPr>
          <w:rFonts w:ascii="Calibri Light" w:eastAsia="Times New Roman" w:hAnsi="Calibri Light" w:cs="Calibri Light"/>
        </w:rPr>
      </w:pPr>
      <w:r w:rsidRPr="005C2B9E">
        <w:rPr>
          <w:rFonts w:ascii="Calibri Light" w:eastAsia="Times New Roman" w:hAnsi="Calibri Light" w:cs="Calibri Light"/>
        </w:rPr>
        <w:t>Those leaders have said they don’t plan to draft a budget “resolution” for the fiscal year beginning October 1, instead moving a measure to set broad new spending limits without requiring offsetting cuts or taking positions on specific programs. A budget resolution is a planning document that commonly orders Capitol Hill committees, including the ones overseeing federal workforce matters, to achieve savings.</w:t>
      </w:r>
    </w:p>
    <w:p w14:paraId="7E8834C8" w14:textId="5E6F5654" w:rsidR="005C2B9E" w:rsidRPr="005C2B9E" w:rsidRDefault="005C2B9E" w:rsidP="005C2B9E">
      <w:pPr>
        <w:rPr>
          <w:rFonts w:ascii="Calibri Light" w:eastAsia="Times New Roman" w:hAnsi="Calibri Light" w:cs="Calibri Light"/>
        </w:rPr>
      </w:pPr>
      <w:r w:rsidRPr="005C2B9E">
        <w:rPr>
          <w:rFonts w:ascii="Calibri Light" w:eastAsia="Times New Roman" w:hAnsi="Calibri Light" w:cs="Calibri Light"/>
        </w:rPr>
        <w:t>The Senate Budget Committee already has approved a budget resolution that assumes enactment of a law requiring employees to pay more into the retirement system. However, it is questionable whether that measure now will even receive a full Senate vote, since there will be no House bill to be addressed in a conference between the two. That is a reversal of recent prior years when the House under Republican leadership had passed such measures but stalled when the Senate didn’t produce a counterpart.</w:t>
      </w:r>
    </w:p>
    <w:p w14:paraId="4A5DCF5F" w14:textId="77777777" w:rsidR="005C2B9E" w:rsidRPr="005C2B9E" w:rsidRDefault="005C2B9E" w:rsidP="005C2B9E">
      <w:pPr>
        <w:rPr>
          <w:rFonts w:ascii="Calibri Light" w:eastAsia="Times New Roman" w:hAnsi="Calibri Light" w:cs="Calibri Light"/>
        </w:rPr>
      </w:pPr>
      <w:r w:rsidRPr="005C2B9E">
        <w:rPr>
          <w:rFonts w:ascii="Calibri Light" w:eastAsia="Times New Roman" w:hAnsi="Calibri Light" w:cs="Calibri Light"/>
        </w:rPr>
        <w:t>As in those years, the focus now is shifting to writing the bills that fund agencies, including the general government appropriations bill that is the main vehicle for decisions including personnel policies and pay and benefits matters. In the first firm step toward writing that bill, Democratic leaders of the House Oversight and Reform Committee recommended no funding for the administration’s request to shift most of OPM’s operations to the GSA, saying they have “grave concerns” about the potential impact on the civil service as OPM’s policy-making role would move into the White House.</w:t>
      </w:r>
    </w:p>
    <w:p w14:paraId="0FE3DEA0" w14:textId="41E44148" w:rsidR="00A20410" w:rsidRPr="00FC0AC4" w:rsidRDefault="005C2B9E" w:rsidP="00A20410">
      <w:pPr>
        <w:rPr>
          <w:rFonts w:ascii="Calibri Light" w:eastAsia="Times New Roman" w:hAnsi="Calibri Light" w:cs="Calibri Light"/>
        </w:rPr>
      </w:pPr>
      <w:r w:rsidRPr="005C2B9E">
        <w:rPr>
          <w:rFonts w:ascii="Calibri Light" w:eastAsia="Times New Roman" w:hAnsi="Calibri Light" w:cs="Calibri Light"/>
        </w:rPr>
        <w:t>Those leaders previously had said they opposed raising retirement contributions as well as the numerous other proposals in the White House budget that would lessen the value of retirement benefits. They further are backing a 3.6 percent raise for January 2020 contrary to the administration proposal to provide no raise. Those and other issues likely will be addressed when the Appropriations Committee writes and moves that bill through the House, which commonly occurs in the summer.</w:t>
      </w:r>
    </w:p>
    <w:p w14:paraId="33E05207" w14:textId="5F987E57" w:rsidR="00A20410" w:rsidRPr="00FC0AC4" w:rsidRDefault="001E1327" w:rsidP="00A20410">
      <w:pPr>
        <w:keepNext/>
        <w:keepLines/>
        <w:spacing w:before="240"/>
        <w:outlineLvl w:val="2"/>
        <w:rPr>
          <w:rFonts w:ascii="Arial" w:eastAsia="Times New Roman" w:hAnsi="Arial" w:cs="Times New Roman"/>
          <w:color w:val="4F81BD"/>
          <w:sz w:val="24"/>
          <w:szCs w:val="28"/>
        </w:rPr>
      </w:pPr>
      <w:bookmarkStart w:id="3" w:name="_Hlk5353105"/>
      <w:r>
        <w:rPr>
          <w:rFonts w:ascii="Arial" w:eastAsia="Times New Roman" w:hAnsi="Arial" w:cs="Times New Roman"/>
          <w:color w:val="4F81BD"/>
          <w:sz w:val="24"/>
          <w:szCs w:val="28"/>
        </w:rPr>
        <w:t>Disputes over Union, Disciplinary Policies Return to Surface</w:t>
      </w:r>
    </w:p>
    <w:bookmarkEnd w:id="3"/>
    <w:p w14:paraId="3602E1DC" w14:textId="3EAD173A" w:rsidR="008E3D04" w:rsidRDefault="00A20410" w:rsidP="001E1327">
      <w:pPr>
        <w:rPr>
          <w:rFonts w:ascii="Calibri Light" w:eastAsia="Times New Roman" w:hAnsi="Calibri Light" w:cs="Calibri Light"/>
          <w:iCs/>
        </w:rPr>
      </w:pPr>
      <w:r w:rsidRPr="00FC0AC4">
        <w:rPr>
          <w:rFonts w:ascii="Calibri Light" w:eastAsia="Times New Roman" w:hAnsi="Calibri Light" w:cs="Calibri Light"/>
          <w:iCs/>
        </w:rPr>
        <w:t xml:space="preserve">Fedweek | April </w:t>
      </w:r>
      <w:r w:rsidR="001E1327">
        <w:rPr>
          <w:rFonts w:ascii="Calibri Light" w:eastAsia="Times New Roman" w:hAnsi="Calibri Light" w:cs="Calibri Light"/>
          <w:iCs/>
        </w:rPr>
        <w:t>9</w:t>
      </w:r>
      <w:r w:rsidRPr="00FC0AC4">
        <w:rPr>
          <w:rFonts w:ascii="Calibri Light" w:eastAsia="Times New Roman" w:hAnsi="Calibri Light" w:cs="Calibri Light"/>
          <w:iCs/>
        </w:rPr>
        <w:t>, 2019</w:t>
      </w:r>
    </w:p>
    <w:p w14:paraId="48486B97" w14:textId="77777777" w:rsidR="001E1327" w:rsidRPr="001E1327" w:rsidRDefault="001E1327" w:rsidP="001E1327">
      <w:pPr>
        <w:rPr>
          <w:rFonts w:ascii="Calibri Light" w:eastAsia="Times New Roman" w:hAnsi="Calibri Light" w:cs="Calibri Light"/>
          <w:iCs/>
        </w:rPr>
      </w:pPr>
      <w:r w:rsidRPr="001E1327">
        <w:rPr>
          <w:rFonts w:ascii="Calibri Light" w:eastAsia="Times New Roman" w:hAnsi="Calibri Light" w:cs="Calibri Light"/>
          <w:iCs/>
        </w:rPr>
        <w:t>After largely lying dormant since last fall, disputes have revived over key federal workplace policies involving disciplinary policies and the role of unions.</w:t>
      </w:r>
    </w:p>
    <w:p w14:paraId="1D545B6C" w14:textId="77777777" w:rsidR="001E1327" w:rsidRPr="001E1327" w:rsidRDefault="001E1327" w:rsidP="001E1327">
      <w:pPr>
        <w:rPr>
          <w:rFonts w:ascii="Calibri Light" w:eastAsia="Times New Roman" w:hAnsi="Calibri Light" w:cs="Calibri Light"/>
          <w:iCs/>
        </w:rPr>
      </w:pPr>
      <w:r w:rsidRPr="001E1327">
        <w:rPr>
          <w:rFonts w:ascii="Calibri Light" w:eastAsia="Times New Roman" w:hAnsi="Calibri Light" w:cs="Calibri Light"/>
          <w:iCs/>
        </w:rPr>
        <w:t>At issue is a series of three executive orders issued last May restricting what agencies would agree to bargain over, the amounts and allowable uses of official time, and protections for employees facing discipline for alleged poor performance or misconduct. Several months later a federal judge held invalid many of those provisions, although certain others remain on the books.</w:t>
      </w:r>
    </w:p>
    <w:p w14:paraId="4843F05C" w14:textId="77777777" w:rsidR="001E1327" w:rsidRPr="001E1327" w:rsidRDefault="001E1327" w:rsidP="001E1327">
      <w:pPr>
        <w:rPr>
          <w:rFonts w:ascii="Calibri Light" w:eastAsia="Times New Roman" w:hAnsi="Calibri Light" w:cs="Calibri Light"/>
          <w:iCs/>
        </w:rPr>
      </w:pPr>
      <w:r w:rsidRPr="001E1327">
        <w:rPr>
          <w:rFonts w:ascii="Calibri Light" w:eastAsia="Times New Roman" w:hAnsi="Calibri Light" w:cs="Calibri Light"/>
          <w:iCs/>
        </w:rPr>
        <w:t>Most recently, a federal appeals court heard oral arguments in the administration’s appeal of that decision. As it had before the lower court, the Justice Department argued that the orders were within a President’s discretion and that any challenge to them belongs at the Federal Labor Relations Authority, not in federal court. Federal unions repeated their position that the orders exceeded the bounds of the Civil Service Reform Act and that the FLRA has no authority to decide on the validity of executive orders.</w:t>
      </w:r>
    </w:p>
    <w:p w14:paraId="7168E71D" w14:textId="77777777" w:rsidR="001E1327" w:rsidRPr="001E1327" w:rsidRDefault="001E1327" w:rsidP="001E1327">
      <w:pPr>
        <w:rPr>
          <w:rFonts w:ascii="Calibri Light" w:eastAsia="Times New Roman" w:hAnsi="Calibri Light" w:cs="Calibri Light"/>
          <w:iCs/>
        </w:rPr>
      </w:pPr>
      <w:r w:rsidRPr="001E1327">
        <w:rPr>
          <w:rFonts w:ascii="Calibri Light" w:eastAsia="Times New Roman" w:hAnsi="Calibri Light" w:cs="Calibri Light"/>
          <w:iCs/>
        </w:rPr>
        <w:t>The appeals court likely will not issue a decision for several months at least. Beyond that lies the prospect that the losing side would appeal to the Supreme Court, delaying resolution by another year or more.</w:t>
      </w:r>
    </w:p>
    <w:p w14:paraId="607740BD" w14:textId="77777777" w:rsidR="001E1327" w:rsidRPr="001E1327" w:rsidRDefault="001E1327" w:rsidP="001E1327">
      <w:pPr>
        <w:rPr>
          <w:rFonts w:ascii="Calibri Light" w:eastAsia="Times New Roman" w:hAnsi="Calibri Light" w:cs="Calibri Light"/>
          <w:iCs/>
        </w:rPr>
      </w:pPr>
      <w:r w:rsidRPr="001E1327">
        <w:rPr>
          <w:rFonts w:ascii="Calibri Light" w:eastAsia="Times New Roman" w:hAnsi="Calibri Light" w:cs="Calibri Light"/>
          <w:iCs/>
        </w:rPr>
        <w:t>The unions meanwhile are separately asserting that some agencies are setting policies—by refusing to bargain and imposing new contract language—that go beyond what is still allowed by the lower court’s order. Numerous such complaints are pending before the FLRA.</w:t>
      </w:r>
    </w:p>
    <w:p w14:paraId="40F3A7E6" w14:textId="77777777" w:rsidR="00F3715E" w:rsidRDefault="001E1327" w:rsidP="00F3715E">
      <w:pPr>
        <w:rPr>
          <w:rFonts w:ascii="Calibri Light" w:eastAsia="Times New Roman" w:hAnsi="Calibri Light" w:cs="Calibri Light"/>
          <w:iCs/>
        </w:rPr>
      </w:pPr>
      <w:r w:rsidRPr="001E1327">
        <w:rPr>
          <w:rFonts w:ascii="Calibri Light" w:eastAsia="Times New Roman" w:hAnsi="Calibri Light" w:cs="Calibri Light"/>
          <w:iCs/>
        </w:rPr>
        <w:t>In one of the first to reach a decision, the Federal Service Impasses Panel, an arm of the FLRA, upheld the HHS in a complaint over its move to restrict telework and the allowable use of leave around the late-year holidays, among other contract changes. The NTEU union, which brought that complaint, said the prior policies will remain in effect, though, while other disputes remain pending.</w:t>
      </w:r>
    </w:p>
    <w:p w14:paraId="4453B69A" w14:textId="77777777" w:rsidR="009F66EB" w:rsidRDefault="009F66EB" w:rsidP="00F3715E">
      <w:pPr>
        <w:rPr>
          <w:rFonts w:ascii="Calibri Light" w:eastAsia="Times New Roman" w:hAnsi="Calibri Light" w:cs="Calibri Light"/>
          <w:iCs/>
        </w:rPr>
      </w:pPr>
    </w:p>
    <w:p w14:paraId="2E1C8CA6" w14:textId="77777777" w:rsidR="00F3715E" w:rsidRDefault="004C149E" w:rsidP="00F3715E">
      <w:pPr>
        <w:rPr>
          <w:rFonts w:ascii="Arial" w:eastAsia="Times New Roman" w:hAnsi="Arial" w:cs="Times New Roman"/>
          <w:color w:val="4F81BD"/>
          <w:sz w:val="24"/>
          <w:szCs w:val="28"/>
        </w:rPr>
      </w:pPr>
      <w:r>
        <w:rPr>
          <w:rFonts w:ascii="Arial" w:eastAsia="Times New Roman" w:hAnsi="Arial" w:cs="Times New Roman"/>
          <w:color w:val="4F81BD"/>
          <w:sz w:val="24"/>
          <w:szCs w:val="28"/>
        </w:rPr>
        <w:t xml:space="preserve">Hope Grows that Pay Period Seven Will Be Lucky for Raise </w:t>
      </w:r>
    </w:p>
    <w:p w14:paraId="4F80971A" w14:textId="77777777" w:rsidR="00F3715E" w:rsidRDefault="004C149E" w:rsidP="00F3715E">
      <w:pPr>
        <w:rPr>
          <w:rFonts w:ascii="Calibri Light" w:eastAsia="Times New Roman" w:hAnsi="Calibri Light" w:cs="Calibri Light"/>
          <w:szCs w:val="28"/>
        </w:rPr>
      </w:pPr>
      <w:r w:rsidRPr="004C149E">
        <w:rPr>
          <w:rFonts w:ascii="Calibri Light" w:eastAsia="Times New Roman" w:hAnsi="Calibri Light" w:cs="Calibri Light"/>
          <w:szCs w:val="28"/>
        </w:rPr>
        <w:t>Fedweek | April 9, 2019</w:t>
      </w:r>
    </w:p>
    <w:p w14:paraId="7E6BFF14" w14:textId="77777777" w:rsidR="00F3715E" w:rsidRDefault="004C149E" w:rsidP="00F3715E">
      <w:pPr>
        <w:rPr>
          <w:rFonts w:ascii="Calibri Light" w:eastAsia="Times New Roman" w:hAnsi="Calibri Light" w:cs="Calibri Light"/>
          <w:szCs w:val="28"/>
        </w:rPr>
      </w:pPr>
      <w:r w:rsidRPr="004C149E">
        <w:rPr>
          <w:rFonts w:ascii="Calibri Light" w:eastAsia="Times New Roman" w:hAnsi="Calibri Light" w:cs="Calibri Light"/>
          <w:szCs w:val="28"/>
        </w:rPr>
        <w:t>Federal employees for the moment are in something of a lull in the storm over the pay raise, with attention focusing on whether the next pay distribution will contain the recently finalized higher rates and back pay retroactive to January 6.</w:t>
      </w:r>
    </w:p>
    <w:p w14:paraId="1B295D26" w14:textId="77777777" w:rsidR="00F3715E" w:rsidRDefault="004C149E" w:rsidP="00F3715E">
      <w:pPr>
        <w:rPr>
          <w:rFonts w:ascii="Calibri Light" w:eastAsia="Times New Roman" w:hAnsi="Calibri Light" w:cs="Calibri Light"/>
          <w:szCs w:val="28"/>
        </w:rPr>
      </w:pPr>
      <w:r w:rsidRPr="004C149E">
        <w:rPr>
          <w:rFonts w:ascii="Calibri Light" w:eastAsia="Times New Roman" w:hAnsi="Calibri Light" w:cs="Calibri Light"/>
          <w:szCs w:val="28"/>
        </w:rPr>
        <w:t>The current biweekly pay period for most employees, the seventh of the year, ends Saturday (April 13). Pay distributions typically are made about a week later—a few days sooner for employees of agencies, a few days later for others. Payroll processers will have had a full biweekly period to work with since raises ranging from 1.66 to 2.27 percent by locality were specified in an executive order.</w:t>
      </w:r>
    </w:p>
    <w:p w14:paraId="0495A751" w14:textId="77777777" w:rsidR="00F3715E" w:rsidRDefault="004C149E" w:rsidP="00F3715E">
      <w:pPr>
        <w:rPr>
          <w:rFonts w:ascii="Calibri Light" w:eastAsia="Times New Roman" w:hAnsi="Calibri Light" w:cs="Calibri Light"/>
          <w:szCs w:val="28"/>
        </w:rPr>
      </w:pPr>
      <w:r w:rsidRPr="004C149E">
        <w:rPr>
          <w:rFonts w:ascii="Calibri Light" w:eastAsia="Times New Roman" w:hAnsi="Calibri Light" w:cs="Calibri Light"/>
          <w:szCs w:val="28"/>
        </w:rPr>
        <w:t>Many employees are hoping that the distribution will include the raise, and that they also will receive back pay reflecting the difference between the old and the new rates for those seven pay periods. However, there has been no announcement from either OPM or the major payroll processors—run by DoD, Agriculture, Interior and GSA—either way.</w:t>
      </w:r>
    </w:p>
    <w:p w14:paraId="7E246EC6" w14:textId="77777777" w:rsidR="00F3715E" w:rsidRDefault="004C149E" w:rsidP="00F3715E">
      <w:pPr>
        <w:rPr>
          <w:rFonts w:ascii="Calibri Light" w:eastAsia="Times New Roman" w:hAnsi="Calibri Light" w:cs="Calibri Light"/>
          <w:szCs w:val="28"/>
        </w:rPr>
      </w:pPr>
      <w:r w:rsidRPr="004C149E">
        <w:rPr>
          <w:rFonts w:ascii="Calibri Light" w:eastAsia="Times New Roman" w:hAnsi="Calibri Light" w:cs="Calibri Light"/>
          <w:szCs w:val="28"/>
        </w:rPr>
        <w:t>In past similar situations, the back pay in some cases was part of a regular pay distribution and in others it was made as a separate distribution. However, given the complexity of the project, there were some errors that took several more pay cycles to straighten out.</w:t>
      </w:r>
    </w:p>
    <w:p w14:paraId="5A9109FC" w14:textId="77777777" w:rsidR="009F66EB" w:rsidRDefault="009F66EB" w:rsidP="00F3715E">
      <w:pPr>
        <w:rPr>
          <w:rFonts w:ascii="Calibri Light" w:eastAsia="Times New Roman" w:hAnsi="Calibri Light" w:cs="Calibri Light"/>
          <w:szCs w:val="28"/>
        </w:rPr>
      </w:pPr>
    </w:p>
    <w:p w14:paraId="52702BF7" w14:textId="77777777" w:rsidR="00F3715E" w:rsidRDefault="00372B72" w:rsidP="00F3715E">
      <w:pPr>
        <w:rPr>
          <w:rFonts w:ascii="Arial" w:eastAsia="Times New Roman" w:hAnsi="Arial" w:cs="Times New Roman"/>
          <w:color w:val="4F81BD"/>
          <w:sz w:val="24"/>
          <w:szCs w:val="28"/>
        </w:rPr>
      </w:pPr>
      <w:r>
        <w:rPr>
          <w:rFonts w:ascii="Arial" w:eastAsia="Times New Roman" w:hAnsi="Arial" w:cs="Times New Roman"/>
          <w:color w:val="4F81BD"/>
          <w:sz w:val="24"/>
          <w:szCs w:val="28"/>
        </w:rPr>
        <w:t>Reminder: COLAS, Pay Raises Differen</w:t>
      </w:r>
      <w:r w:rsidR="00F3715E">
        <w:rPr>
          <w:rFonts w:ascii="Arial" w:eastAsia="Times New Roman" w:hAnsi="Arial" w:cs="Times New Roman"/>
          <w:color w:val="4F81BD"/>
          <w:sz w:val="24"/>
          <w:szCs w:val="28"/>
        </w:rPr>
        <w:t>t</w:t>
      </w:r>
    </w:p>
    <w:p w14:paraId="6767C9C7" w14:textId="242E1F45" w:rsidR="004112F7" w:rsidRDefault="004112F7" w:rsidP="00F3715E">
      <w:pPr>
        <w:rPr>
          <w:rFonts w:eastAsia="Times New Roman" w:cstheme="minorHAnsi"/>
          <w:szCs w:val="28"/>
        </w:rPr>
      </w:pPr>
      <w:r>
        <w:rPr>
          <w:rFonts w:eastAsia="Times New Roman" w:cstheme="minorHAnsi"/>
          <w:szCs w:val="28"/>
        </w:rPr>
        <w:t>Fedweek | April 9,2019</w:t>
      </w:r>
    </w:p>
    <w:p w14:paraId="0AC53CD1" w14:textId="5235721E" w:rsidR="00F3715E" w:rsidRDefault="00372B72" w:rsidP="00F3715E">
      <w:pPr>
        <w:rPr>
          <w:rFonts w:ascii="Calibri Light" w:eastAsia="Times New Roman" w:hAnsi="Calibri Light" w:cs="Calibri Light"/>
          <w:szCs w:val="28"/>
        </w:rPr>
      </w:pPr>
      <w:r w:rsidRPr="00372B72">
        <w:rPr>
          <w:rFonts w:eastAsia="Times New Roman" w:cstheme="minorHAnsi"/>
          <w:szCs w:val="28"/>
        </w:rPr>
        <w:t>A number of federal retirees have been asking about how the federal pay raise will affect them, again illustrating a long-running misunderstanding regarding the differences between raises and COLAs.</w:t>
      </w:r>
    </w:p>
    <w:p w14:paraId="2F0FD09B" w14:textId="004C50D2" w:rsidR="00372B72" w:rsidRPr="00372B72" w:rsidRDefault="00372B72" w:rsidP="00F3715E">
      <w:pPr>
        <w:rPr>
          <w:rFonts w:ascii="Calibri Light" w:eastAsia="Times New Roman" w:hAnsi="Calibri Light" w:cs="Calibri Light"/>
          <w:szCs w:val="28"/>
        </w:rPr>
      </w:pPr>
      <w:r w:rsidRPr="00372B72">
        <w:rPr>
          <w:rFonts w:eastAsia="Times New Roman" w:cstheme="minorHAnsi"/>
          <w:szCs w:val="28"/>
        </w:rPr>
        <w:t>Only active employees will receive the raise, which is expected to show up in pay distributions soon—possibly with the next one—and back pay retroactive to January 6 (the start of the first full pay period of the year, the traditional effective date for raises) is to be paid, as well.</w:t>
      </w:r>
    </w:p>
    <w:p w14:paraId="0CC28F2C" w14:textId="77777777" w:rsidR="00372B72" w:rsidRPr="00372B72" w:rsidRDefault="00372B72" w:rsidP="00372B72">
      <w:pPr>
        <w:keepNext/>
        <w:keepLines/>
        <w:spacing w:before="240"/>
        <w:outlineLvl w:val="2"/>
        <w:rPr>
          <w:rFonts w:eastAsia="Times New Roman" w:cstheme="minorHAnsi"/>
          <w:szCs w:val="28"/>
        </w:rPr>
      </w:pPr>
      <w:r w:rsidRPr="00372B72">
        <w:rPr>
          <w:rFonts w:eastAsia="Times New Roman" w:cstheme="minorHAnsi"/>
          <w:szCs w:val="28"/>
        </w:rPr>
        <w:t>Although many employees refer to raises as COLAs—cost of living adjustments—raises are not linked to living costs. Instead, they are negotiated in the annual budget process involving the White House and Congress—which can be lengthy and contentious, as underscored by the latest cycle, which at first resulted in no raise being paid in January only to be overridden later by enactment of a 1.9 percent average raise retroactive. Part of the total raise figure varies by locality based on comparisons of federal vs. non-federal salaries conducted by the Labor Department, resulting in a range from 1.66 to 2.27 percent.</w:t>
      </w:r>
    </w:p>
    <w:p w14:paraId="1EFB3BB1" w14:textId="77777777" w:rsidR="00372B72" w:rsidRPr="00372B72" w:rsidRDefault="00372B72" w:rsidP="00372B72">
      <w:pPr>
        <w:keepNext/>
        <w:keepLines/>
        <w:spacing w:before="240"/>
        <w:outlineLvl w:val="2"/>
        <w:rPr>
          <w:rFonts w:eastAsia="Times New Roman" w:cstheme="minorHAnsi"/>
          <w:szCs w:val="28"/>
        </w:rPr>
      </w:pPr>
      <w:r w:rsidRPr="00372B72">
        <w:rPr>
          <w:rFonts w:eastAsia="Times New Roman" w:cstheme="minorHAnsi"/>
          <w:szCs w:val="28"/>
        </w:rPr>
        <w:t>In contrast, federal retiree COLAs are paid each January based on an inflation index comparing the average of the third calendar quarter of a year to the previous year’s third quarter, an announcement made in late October for the upcoming year. The same figure is used to increase benefits under some other retirement programs including Social Security and military retirement.</w:t>
      </w:r>
    </w:p>
    <w:p w14:paraId="272DAB53" w14:textId="77777777" w:rsidR="00372B72" w:rsidRPr="00372B72" w:rsidRDefault="00372B72" w:rsidP="00372B72">
      <w:pPr>
        <w:keepNext/>
        <w:keepLines/>
        <w:spacing w:before="240"/>
        <w:outlineLvl w:val="2"/>
        <w:rPr>
          <w:rFonts w:eastAsia="Times New Roman" w:cstheme="minorHAnsi"/>
          <w:szCs w:val="28"/>
        </w:rPr>
      </w:pPr>
      <w:r w:rsidRPr="00372B72">
        <w:rPr>
          <w:rFonts w:eastAsia="Times New Roman" w:cstheme="minorHAnsi"/>
          <w:szCs w:val="28"/>
        </w:rPr>
        <w:t>Payment of a COLA is automatic unless Congress and the White House agree to block it; however, there have been several recent years in which the count finished in negative territory, resulting in no COLA being paid.</w:t>
      </w:r>
    </w:p>
    <w:p w14:paraId="1E126792" w14:textId="77777777" w:rsidR="00372B72" w:rsidRPr="00372B72" w:rsidRDefault="00372B72" w:rsidP="00372B72">
      <w:pPr>
        <w:keepNext/>
        <w:keepLines/>
        <w:spacing w:before="240"/>
        <w:outlineLvl w:val="2"/>
        <w:rPr>
          <w:rFonts w:eastAsia="Times New Roman" w:cstheme="minorHAnsi"/>
          <w:szCs w:val="28"/>
        </w:rPr>
      </w:pPr>
      <w:r w:rsidRPr="00372B72">
        <w:rPr>
          <w:rFonts w:eastAsia="Times New Roman" w:cstheme="minorHAnsi"/>
          <w:szCs w:val="28"/>
        </w:rPr>
        <w:t>While COLAs do not vary by locality, they do vary between the two main federal retirement systems. While CSRS retirees get the full adjustment, FERS annuities are not increased for those under age 62 except for disability retirees, survivor beneficiaries and those who retired from occupations requiring earlier mandatory retirement.</w:t>
      </w:r>
    </w:p>
    <w:p w14:paraId="2614A662" w14:textId="77777777" w:rsidR="00372B72" w:rsidRPr="00372B72" w:rsidRDefault="00372B72" w:rsidP="00372B72">
      <w:pPr>
        <w:keepNext/>
        <w:keepLines/>
        <w:spacing w:before="240"/>
        <w:outlineLvl w:val="2"/>
        <w:rPr>
          <w:rFonts w:eastAsia="Times New Roman" w:cstheme="minorHAnsi"/>
          <w:szCs w:val="28"/>
        </w:rPr>
      </w:pPr>
      <w:r w:rsidRPr="00372B72">
        <w:rPr>
          <w:rFonts w:eastAsia="Times New Roman" w:cstheme="minorHAnsi"/>
          <w:szCs w:val="28"/>
        </w:rPr>
        <w:t>Further, if the inflation number is between 2 and 3 percent, the COLA for FERS retirees eligible to receive one is 2 percent; and if 3.1 percent or more, it is 1 percentage point less (the full adjustment is paid under both systems if it is 2 percent or less). That rule applied when the retiree COLAS were paid in January, when benefits increased by 2.8 percent for CSRS retirees and by 2 percent for FERS retirees who were eligible for the COLA.</w:t>
      </w:r>
    </w:p>
    <w:p w14:paraId="013FC4B6" w14:textId="77777777" w:rsidR="00372B72" w:rsidRPr="00372B72" w:rsidRDefault="00372B72" w:rsidP="00372B72">
      <w:pPr>
        <w:keepNext/>
        <w:keepLines/>
        <w:spacing w:before="240"/>
        <w:outlineLvl w:val="2"/>
        <w:rPr>
          <w:rFonts w:eastAsia="Times New Roman" w:cstheme="minorHAnsi"/>
          <w:szCs w:val="28"/>
        </w:rPr>
      </w:pPr>
      <w:r w:rsidRPr="00372B72">
        <w:rPr>
          <w:rFonts w:eastAsia="Times New Roman" w:cstheme="minorHAnsi"/>
          <w:szCs w:val="28"/>
        </w:rPr>
        <w:t>In addition, COLAs are prorated for retirees who have been on the annuity rolls for less than 12 months.</w:t>
      </w:r>
    </w:p>
    <w:p w14:paraId="066A3C0F" w14:textId="77777777" w:rsidR="00372B72" w:rsidRPr="00372B72" w:rsidRDefault="00372B72" w:rsidP="00372B72">
      <w:pPr>
        <w:keepNext/>
        <w:keepLines/>
        <w:spacing w:before="240"/>
        <w:outlineLvl w:val="2"/>
        <w:rPr>
          <w:rFonts w:eastAsia="Times New Roman" w:cstheme="minorHAnsi"/>
          <w:szCs w:val="28"/>
        </w:rPr>
      </w:pPr>
      <w:r w:rsidRPr="00372B72">
        <w:rPr>
          <w:rFonts w:eastAsia="Times New Roman" w:cstheme="minorHAnsi"/>
          <w:szCs w:val="28"/>
        </w:rPr>
        <w:t>The count toward the January 2020 COLA will reach its halfway mark soon with the announcement of inflation figures through March. The annual negotiation on Capitol Hill over a raise for active employees meanwhile has just started, with President Trump once again recommending no raise but some Democrats pushing for 3.6 percent.</w:t>
      </w:r>
    </w:p>
    <w:p w14:paraId="57E4B52E" w14:textId="77777777" w:rsidR="00372B72" w:rsidRPr="00372B72" w:rsidRDefault="00372B72" w:rsidP="00372B72">
      <w:pPr>
        <w:keepNext/>
        <w:keepLines/>
        <w:spacing w:before="240"/>
        <w:outlineLvl w:val="2"/>
        <w:rPr>
          <w:rFonts w:eastAsia="Times New Roman" w:cstheme="minorHAnsi"/>
          <w:color w:val="4F81BD"/>
          <w:szCs w:val="28"/>
        </w:rPr>
      </w:pPr>
    </w:p>
    <w:p w14:paraId="10BFCB41" w14:textId="77777777" w:rsidR="004C149E" w:rsidRPr="004C149E" w:rsidRDefault="004C149E" w:rsidP="004C149E">
      <w:pPr>
        <w:keepNext/>
        <w:keepLines/>
        <w:spacing w:before="240"/>
        <w:outlineLvl w:val="2"/>
        <w:rPr>
          <w:rFonts w:ascii="Calibri Light" w:eastAsia="Times New Roman" w:hAnsi="Calibri Light" w:cs="Calibri Light"/>
          <w:szCs w:val="28"/>
        </w:rPr>
      </w:pPr>
    </w:p>
    <w:p w14:paraId="1814D101" w14:textId="77777777" w:rsidR="004C149E" w:rsidRPr="001E1327" w:rsidRDefault="004C149E" w:rsidP="001E1327">
      <w:pPr>
        <w:rPr>
          <w:rFonts w:asciiTheme="majorHAnsi" w:eastAsia="Times New Roman" w:hAnsiTheme="majorHAnsi" w:cstheme="majorHAnsi"/>
          <w:iCs/>
        </w:rPr>
      </w:pPr>
    </w:p>
    <w:p w14:paraId="1160E730" w14:textId="77777777" w:rsidR="001E1327" w:rsidRPr="001E1327" w:rsidRDefault="001E1327" w:rsidP="001E1327">
      <w:pPr>
        <w:rPr>
          <w:rFonts w:ascii="Calibri Light" w:eastAsia="Times New Roman" w:hAnsi="Calibri Light" w:cs="Calibri Light"/>
          <w:iCs/>
        </w:rPr>
      </w:pPr>
    </w:p>
    <w:sectPr w:rsidR="001E1327" w:rsidRPr="001E1327" w:rsidSect="00897561">
      <w:headerReference w:type="default" r:id="rId8"/>
      <w:footerReference w:type="default" r:id="rId9"/>
      <w:headerReference w:type="first" r:id="rId10"/>
      <w:footerReference w:type="first" r:id="rId11"/>
      <w:pgSz w:w="12240" w:h="15840"/>
      <w:pgMar w:top="720" w:right="720" w:bottom="72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E01CEE" w14:textId="77777777" w:rsidR="00225D63" w:rsidRDefault="00225D63" w:rsidP="00045063">
      <w:pPr>
        <w:spacing w:after="0"/>
      </w:pPr>
      <w:r>
        <w:separator/>
      </w:r>
    </w:p>
  </w:endnote>
  <w:endnote w:type="continuationSeparator" w:id="0">
    <w:p w14:paraId="790B7C70" w14:textId="77777777" w:rsidR="00225D63" w:rsidRDefault="00225D63" w:rsidP="0004506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ova Light">
    <w:altName w:val="Arial"/>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23BF9" w14:textId="77777777" w:rsidR="002A008B" w:rsidRPr="005F2D5A" w:rsidRDefault="002A008B" w:rsidP="005F2D5A">
    <w:pPr>
      <w:pStyle w:val="MQBreadcrumb2Right"/>
    </w:pPr>
    <w:r w:rsidRPr="005F2D5A">
      <w:drawing>
        <wp:anchor distT="0" distB="0" distL="114300" distR="114300" simplePos="0" relativeHeight="251678720" behindDoc="1" locked="0" layoutInCell="1" allowOverlap="1" wp14:anchorId="7DCD7F0D" wp14:editId="4F9018D9">
          <wp:simplePos x="0" y="0"/>
          <wp:positionH relativeFrom="margin">
            <wp:align>right</wp:align>
          </wp:positionH>
          <wp:positionV relativeFrom="line">
            <wp:posOffset>0</wp:posOffset>
          </wp:positionV>
          <wp:extent cx="2231136" cy="301752"/>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1136" cy="30175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F2D5A">
      <w:t>|</w:t>
    </w:r>
    <w:r>
      <w:t xml:space="preserve"> </w:t>
    </w:r>
    <w:r>
      <w:rPr>
        <w:noProof w:val="0"/>
      </w:rPr>
      <w:fldChar w:fldCharType="begin"/>
    </w:r>
    <w:r>
      <w:instrText xml:space="preserve"> PAGE   \* MERGEFORMAT </w:instrText>
    </w:r>
    <w:r>
      <w:rPr>
        <w:noProof w:val="0"/>
      </w:rPr>
      <w:fldChar w:fldCharType="separate"/>
    </w:r>
    <w:r w:rsidR="00772329">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EB3EE" w14:textId="1069F0F9" w:rsidR="002A008B" w:rsidRPr="004D0995" w:rsidRDefault="002A008B" w:rsidP="005F2D5A">
    <w:pPr>
      <w:pStyle w:val="MQBreadcrumb2Left"/>
    </w:pPr>
    <w:r w:rsidRPr="004D0995">
      <w:drawing>
        <wp:anchor distT="0" distB="0" distL="114300" distR="114300" simplePos="0" relativeHeight="251669504" behindDoc="1" locked="0" layoutInCell="1" allowOverlap="1" wp14:anchorId="2D986A8B" wp14:editId="4B3C2FAA">
          <wp:simplePos x="0" y="0"/>
          <wp:positionH relativeFrom="margin">
            <wp:align>right</wp:align>
          </wp:positionH>
          <wp:positionV relativeFrom="outsideMargin">
            <wp:align>top</wp:align>
          </wp:positionV>
          <wp:extent cx="1847088" cy="402336"/>
          <wp:effectExtent l="0" t="0" r="127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088" cy="4023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D0995">
      <w:t xml:space="preserve">Last updated </w:t>
    </w:r>
    <w:r w:rsidRPr="004D0995">
      <w:fldChar w:fldCharType="begin"/>
    </w:r>
    <w:r w:rsidRPr="004D0995">
      <w:instrText xml:space="preserve"> SAVEDATE  \@ "yyyy-MM-dd"  \* MERGEFORMAT </w:instrText>
    </w:r>
    <w:r w:rsidRPr="004D0995">
      <w:fldChar w:fldCharType="separate"/>
    </w:r>
    <w:r w:rsidR="00827618">
      <w:t>2019-04-12</w:t>
    </w:r>
    <w:r w:rsidRPr="004D099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76D2A4" w14:textId="77777777" w:rsidR="00225D63" w:rsidRDefault="00225D63" w:rsidP="00045063">
      <w:pPr>
        <w:spacing w:after="0"/>
      </w:pPr>
      <w:r>
        <w:separator/>
      </w:r>
    </w:p>
  </w:footnote>
  <w:footnote w:type="continuationSeparator" w:id="0">
    <w:p w14:paraId="3BE756C9" w14:textId="77777777" w:rsidR="00225D63" w:rsidRDefault="00225D63" w:rsidP="0004506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4D176" w14:textId="77777777" w:rsidR="002A008B" w:rsidRDefault="002A008B" w:rsidP="00AC3DE9">
    <w:pPr>
      <w:pStyle w:val="Header"/>
      <w:spacing w:before="0"/>
    </w:pPr>
    <w:r>
      <w:rPr>
        <w:noProof/>
      </w:rPr>
      <mc:AlternateContent>
        <mc:Choice Requires="wpg">
          <w:drawing>
            <wp:anchor distT="0" distB="0" distL="114300" distR="114300" simplePos="0" relativeHeight="251674624" behindDoc="0" locked="0" layoutInCell="1" allowOverlap="1" wp14:anchorId="73B63179" wp14:editId="2F94E2CC">
              <wp:simplePos x="0" y="0"/>
              <wp:positionH relativeFrom="page">
                <wp:align>left</wp:align>
              </wp:positionH>
              <wp:positionV relativeFrom="paragraph">
                <wp:posOffset>-497434</wp:posOffset>
              </wp:positionV>
              <wp:extent cx="7760970" cy="552298"/>
              <wp:effectExtent l="0" t="0" r="0" b="635"/>
              <wp:wrapNone/>
              <wp:docPr id="24" name="Group 24"/>
              <wp:cNvGraphicFramePr/>
              <a:graphic xmlns:a="http://schemas.openxmlformats.org/drawingml/2006/main">
                <a:graphicData uri="http://schemas.microsoft.com/office/word/2010/wordprocessingGroup">
                  <wpg:wgp>
                    <wpg:cNvGrpSpPr/>
                    <wpg:grpSpPr>
                      <a:xfrm>
                        <a:off x="0" y="0"/>
                        <a:ext cx="7760970" cy="552298"/>
                        <a:chOff x="0" y="0"/>
                        <a:chExt cx="7761249" cy="457200"/>
                      </a:xfrm>
                    </wpg:grpSpPr>
                    <wps:wsp>
                      <wps:cNvPr id="22" name="Text Box 22"/>
                      <wps:cNvSpPr txBox="1"/>
                      <wps:spPr>
                        <a:xfrm>
                          <a:off x="0" y="0"/>
                          <a:ext cx="5947258" cy="457200"/>
                        </a:xfrm>
                        <a:prstGeom prst="rect">
                          <a:avLst/>
                        </a:prstGeom>
                        <a:solidFill>
                          <a:srgbClr val="31548B"/>
                        </a:solidFill>
                        <a:ln w="6350">
                          <a:noFill/>
                        </a:ln>
                      </wps:spPr>
                      <wps:txbx>
                        <w:txbxContent>
                          <w:sdt>
                            <w:sdtPr>
                              <w:alias w:val="Title"/>
                              <w:tag w:val=""/>
                              <w:id w:val="-1643800918"/>
                              <w:placeholder>
                                <w:docPart w:val="270848B1B3FC498EB6669924965B11F3"/>
                              </w:placeholder>
                              <w:dataBinding w:prefixMappings="xmlns:ns0='http://purl.org/dc/elements/1.1/' xmlns:ns1='http://schemas.openxmlformats.org/package/2006/metadata/core-properties' " w:xpath="/ns1:coreProperties[1]/ns0:title[1]" w:storeItemID="{6C3C8BC8-F283-45AE-878A-BAB7291924A1}"/>
                              <w:text/>
                            </w:sdtPr>
                            <w:sdtEndPr>
                              <w:rPr>
                                <w:rStyle w:val="Strong"/>
                                <w:rFonts w:ascii="Calibri" w:hAnsi="Calibri" w:cs="Calibri"/>
                                <w:b w:val="0"/>
                                <w:noProof/>
                              </w:rPr>
                            </w:sdtEndPr>
                            <w:sdtContent>
                              <w:p w14:paraId="5EFD5D14" w14:textId="77777777" w:rsidR="002A008B" w:rsidRPr="000819B3" w:rsidRDefault="007E0335" w:rsidP="00E37E76">
                                <w:pPr>
                                  <w:pStyle w:val="MQBreadcrumb1"/>
                                  <w:rPr>
                                    <w:rStyle w:val="Strong"/>
                                    <w:rFonts w:asciiTheme="majorHAnsi" w:hAnsiTheme="majorHAnsi" w:cstheme="majorHAnsi"/>
                                    <w:b/>
                                    <w:noProof w:val="0"/>
                                  </w:rPr>
                                </w:pPr>
                                <w:r>
                                  <w:t>Agriculture Newsletter</w:t>
                                </w:r>
                              </w:p>
                            </w:sdtContent>
                          </w:sdt>
                        </w:txbxContent>
                      </wps:txbx>
                      <wps:bodyPr rot="0" spcFirstLastPara="0" vertOverflow="overflow" horzOverflow="overflow" vert="horz" wrap="square" lIns="274320" tIns="137160" rIns="91440" bIns="0" numCol="1" spcCol="0" rtlCol="0" fromWordArt="0" anchor="b" anchorCtr="0" forceAA="0" compatLnSpc="1">
                        <a:prstTxWarp prst="textNoShape">
                          <a:avLst/>
                        </a:prstTxWarp>
                        <a:noAutofit/>
                      </wps:bodyPr>
                    </wps:wsp>
                    <wps:wsp>
                      <wps:cNvPr id="23" name="Text Box 23"/>
                      <wps:cNvSpPr txBox="1"/>
                      <wps:spPr>
                        <a:xfrm>
                          <a:off x="5186477" y="0"/>
                          <a:ext cx="2574772" cy="457200"/>
                        </a:xfrm>
                        <a:prstGeom prst="rect">
                          <a:avLst/>
                        </a:prstGeom>
                        <a:solidFill>
                          <a:schemeClr val="bg2"/>
                        </a:solidFill>
                        <a:ln w="6350">
                          <a:noFill/>
                        </a:ln>
                      </wps:spPr>
                      <wps:txbx>
                        <w:txbxContent>
                          <w:p w14:paraId="53C187E3" w14:textId="77777777" w:rsidR="002A008B" w:rsidRPr="00E37E76" w:rsidRDefault="002A008B" w:rsidP="00E37E76">
                            <w:pPr>
                              <w:spacing w:before="240"/>
                              <w:jc w:val="right"/>
                              <w:rPr>
                                <w:rStyle w:val="Strong"/>
                                <w:rFonts w:ascii="Arial Nova Light" w:hAnsi="Arial Nova Light" w:cstheme="minorBidi"/>
                                <w:b w:val="0"/>
                                <w:noProof w:val="0"/>
                                <w:color w:val="7F7F7F" w:themeColor="text1" w:themeTint="80"/>
                                <w:spacing w:val="28"/>
                                <w:sz w:val="18"/>
                              </w:rPr>
                            </w:pPr>
                            <w:r w:rsidRPr="00E37E76">
                              <w:rPr>
                                <w:rStyle w:val="Strong"/>
                                <w:rFonts w:ascii="Arial Nova Light" w:hAnsi="Arial Nova Light" w:cstheme="majorHAnsi"/>
                                <w:b w:val="0"/>
                                <w:noProof w:val="0"/>
                                <w:color w:val="7F7F7F" w:themeColor="text1" w:themeTint="80"/>
                                <w:spacing w:val="28"/>
                                <w:sz w:val="18"/>
                              </w:rPr>
                              <w:t>www.jm-aq.com</w:t>
                            </w:r>
                          </w:p>
                        </w:txbxContent>
                      </wps:txbx>
                      <wps:bodyPr rot="0" spcFirstLastPara="0" vertOverflow="overflow" horzOverflow="overflow" vert="horz" wrap="square" lIns="91440" tIns="137160" rIns="27432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3B63179" id="Group 24" o:spid="_x0000_s1026" style="position:absolute;margin-left:0;margin-top:-39.15pt;width:611.1pt;height:43.5pt;z-index:251674624;mso-position-horizontal:left;mso-position-horizontal-relative:page;mso-width-relative:margin;mso-height-relative:margin" coordsize="77612,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">
              <v:shapetype id="_x0000_t202" coordsize="21600,21600" o:spt="202" path="m,l,21600r21600,l21600,xe">
                <v:stroke joinstyle="miter"/>
                <v:path gradientshapeok="t" o:connecttype="rect"/>
              </v:shapetype>
              <v:shape id="Text Box 22" o:spid="_x0000_s1027" type="#_x0000_t202" style="position:absolute;width:59472;height:4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" fillcolor="#31548b" stroked="f" strokeweight=".5pt">
                <v:textbox inset="21.6pt,10.8pt,,0">
                  <w:txbxContent>
                    <w:sdt>
                      <w:sdtPr>
                        <w:alias w:val="Title"/>
                        <w:tag w:val=""/>
                        <w:id w:val="-1643800918"/>
                        <w:placeholder>
                          <w:docPart w:val="270848B1B3FC498EB6669924965B11F3"/>
                        </w:placeholder>
                        <w:dataBinding w:prefixMappings="xmlns:ns0='http://purl.org/dc/elements/1.1/' xmlns:ns1='http://schemas.openxmlformats.org/package/2006/metadata/core-properties' " w:xpath="/ns1:coreProperties[1]/ns0:title[1]" w:storeItemID="{6C3C8BC8-F283-45AE-878A-BAB7291924A1}"/>
                        <w:text/>
                      </w:sdtPr>
                      <w:sdtEndPr>
                        <w:rPr>
                          <w:rStyle w:val="Strong"/>
                          <w:rFonts w:ascii="Calibri" w:hAnsi="Calibri" w:cs="Calibri"/>
                          <w:b w:val="0"/>
                          <w:noProof/>
                        </w:rPr>
                      </w:sdtEndPr>
                      <w:sdtContent>
                        <w:p w14:paraId="5EFD5D14" w14:textId="77777777" w:rsidR="002A008B" w:rsidRPr="000819B3" w:rsidRDefault="007E0335" w:rsidP="00E37E76">
                          <w:pPr>
                            <w:pStyle w:val="MQBreadcrumb1"/>
                            <w:rPr>
                              <w:rStyle w:val="Strong"/>
                              <w:rFonts w:asciiTheme="majorHAnsi" w:hAnsiTheme="majorHAnsi" w:cstheme="majorHAnsi"/>
                              <w:b/>
                              <w:noProof w:val="0"/>
                            </w:rPr>
                          </w:pPr>
                          <w:r>
                            <w:t>Agriculture Newsletter</w:t>
                          </w:r>
                        </w:p>
                      </w:sdtContent>
                    </w:sdt>
                  </w:txbxContent>
                </v:textbox>
              </v:shape>
              <v:shape id="Text Box 23" o:spid="_x0000_s1028" type="#_x0000_t202" style="position:absolute;left:51864;width:25748;height:4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" fillcolor="#dfe3e5 [3214]" stroked="f" strokeweight=".5pt">
                <v:textbox inset=",10.8pt,21.6pt,0">
                  <w:txbxContent>
                    <w:p w14:paraId="53C187E3" w14:textId="77777777" w:rsidR="002A008B" w:rsidRPr="00E37E76" w:rsidRDefault="002A008B" w:rsidP="00E37E76">
                      <w:pPr>
                        <w:spacing w:before="240"/>
                        <w:jc w:val="right"/>
                        <w:rPr>
                          <w:rStyle w:val="Strong"/>
                          <w:rFonts w:ascii="Arial Nova Light" w:hAnsi="Arial Nova Light" w:cstheme="minorBidi"/>
                          <w:b w:val="0"/>
                          <w:noProof w:val="0"/>
                          <w:color w:val="7F7F7F" w:themeColor="text1" w:themeTint="80"/>
                          <w:spacing w:val="28"/>
                          <w:sz w:val="18"/>
                        </w:rPr>
                      </w:pPr>
                      <w:r w:rsidRPr="00E37E76">
                        <w:rPr>
                          <w:rStyle w:val="Strong"/>
                          <w:rFonts w:ascii="Arial Nova Light" w:hAnsi="Arial Nova Light" w:cstheme="majorHAnsi"/>
                          <w:b w:val="0"/>
                          <w:noProof w:val="0"/>
                          <w:color w:val="7F7F7F" w:themeColor="text1" w:themeTint="80"/>
                          <w:spacing w:val="28"/>
                          <w:sz w:val="18"/>
                        </w:rPr>
                        <w:t>www.jm-aq.com</w:t>
                      </w:r>
                    </w:p>
                  </w:txbxContent>
                </v:textbox>
              </v:shape>
              <w10:wrap anchorx="page"/>
            </v:group>
          </w:pict>
        </mc:Fallback>
      </mc:AlternateContent>
    </w:r>
  </w:p>
  <w:p w14:paraId="09A45DBC" w14:textId="77777777" w:rsidR="002A008B" w:rsidRPr="00E37E76" w:rsidRDefault="002A008B" w:rsidP="00AC3DE9">
    <w:pPr>
      <w:pStyle w:val="Header"/>
      <w:spacing w:befor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71B64" w14:textId="77777777" w:rsidR="002A008B" w:rsidRDefault="002A008B" w:rsidP="00E37E76">
    <w:pPr>
      <w:pStyle w:val="Header"/>
    </w:pPr>
    <w:r>
      <w:rPr>
        <w:noProof/>
      </w:rPr>
      <mc:AlternateContent>
        <mc:Choice Requires="wpg">
          <w:drawing>
            <wp:anchor distT="0" distB="0" distL="114300" distR="114300" simplePos="0" relativeHeight="251665408" behindDoc="0" locked="0" layoutInCell="1" allowOverlap="1" wp14:anchorId="661611E0" wp14:editId="77B89E6E">
              <wp:simplePos x="0" y="0"/>
              <wp:positionH relativeFrom="column">
                <wp:posOffset>4809744</wp:posOffset>
              </wp:positionH>
              <wp:positionV relativeFrom="paragraph">
                <wp:posOffset>-537667</wp:posOffset>
              </wp:positionV>
              <wp:extent cx="2574925" cy="526694"/>
              <wp:effectExtent l="0" t="0" r="0" b="6985"/>
              <wp:wrapNone/>
              <wp:docPr id="13" name="Group 13"/>
              <wp:cNvGraphicFramePr/>
              <a:graphic xmlns:a="http://schemas.openxmlformats.org/drawingml/2006/main">
                <a:graphicData uri="http://schemas.microsoft.com/office/word/2010/wordprocessingGroup">
                  <wpg:wgp>
                    <wpg:cNvGrpSpPr/>
                    <wpg:grpSpPr>
                      <a:xfrm>
                        <a:off x="0" y="0"/>
                        <a:ext cx="2574925" cy="526694"/>
                        <a:chOff x="0" y="0"/>
                        <a:chExt cx="2574950" cy="365760"/>
                      </a:xfrm>
                    </wpg:grpSpPr>
                    <wps:wsp>
                      <wps:cNvPr id="11" name="Text Box 11"/>
                      <wps:cNvSpPr txBox="1"/>
                      <wps:spPr>
                        <a:xfrm>
                          <a:off x="0" y="0"/>
                          <a:ext cx="1865376" cy="365760"/>
                        </a:xfrm>
                        <a:prstGeom prst="rect">
                          <a:avLst/>
                        </a:prstGeom>
                        <a:solidFill>
                          <a:srgbClr val="31548B"/>
                        </a:solidFill>
                        <a:ln w="6350">
                          <a:noFill/>
                        </a:ln>
                      </wps:spPr>
                      <wps:txbx>
                        <w:txbxContent>
                          <w:p w14:paraId="4F51C8BF" w14:textId="77777777" w:rsidR="002A008B" w:rsidRPr="000819B3" w:rsidRDefault="007E0335" w:rsidP="00E37E76">
                            <w:pPr>
                              <w:pStyle w:val="MQBreadcrumb1"/>
                              <w:rPr>
                                <w:rStyle w:val="Strong"/>
                                <w:rFonts w:asciiTheme="majorHAnsi" w:hAnsiTheme="majorHAnsi" w:cstheme="majorHAnsi"/>
                                <w:b/>
                                <w:noProof w:val="0"/>
                              </w:rPr>
                            </w:pPr>
                            <w:r>
                              <w:rPr>
                                <w:rStyle w:val="Strong"/>
                                <w:rFonts w:asciiTheme="majorHAnsi" w:hAnsiTheme="majorHAnsi" w:cstheme="majorHAnsi"/>
                                <w:b/>
                                <w:noProof w:val="0"/>
                              </w:rPr>
                              <w:t>Newsletter</w:t>
                            </w:r>
                          </w:p>
                        </w:txbxContent>
                      </wps:txbx>
                      <wps:bodyPr rot="0" spcFirstLastPara="0" vertOverflow="overflow" horzOverflow="overflow" vert="horz" wrap="square" lIns="91440" tIns="137160" rIns="91440" bIns="0" numCol="1" spcCol="0" rtlCol="0" fromWordArt="0" anchor="b" anchorCtr="0" forceAA="0" compatLnSpc="1">
                        <a:prstTxWarp prst="textNoShape">
                          <a:avLst/>
                        </a:prstTxWarp>
                        <a:noAutofit/>
                      </wps:bodyPr>
                    </wps:wsp>
                    <wps:wsp>
                      <wps:cNvPr id="12" name="Text Box 12"/>
                      <wps:cNvSpPr txBox="1"/>
                      <wps:spPr>
                        <a:xfrm>
                          <a:off x="1865376" y="0"/>
                          <a:ext cx="709574" cy="365760"/>
                        </a:xfrm>
                        <a:prstGeom prst="rect">
                          <a:avLst/>
                        </a:prstGeom>
                        <a:solidFill>
                          <a:schemeClr val="bg2"/>
                        </a:solidFill>
                        <a:ln w="6350">
                          <a:noFill/>
                        </a:ln>
                      </wps:spPr>
                      <wps:txbx>
                        <w:txbxContent>
                          <w:p w14:paraId="00200993" w14:textId="77777777" w:rsidR="002A008B" w:rsidRPr="000819B3" w:rsidRDefault="002A008B" w:rsidP="00E37E76">
                            <w:pPr>
                              <w:pStyle w:val="MQBreadcrumb1"/>
                              <w:rPr>
                                <w:rStyle w:val="Strong"/>
                                <w:rFonts w:asciiTheme="majorHAnsi" w:hAnsiTheme="majorHAnsi" w:cstheme="majorHAnsi"/>
                                <w:b/>
                                <w:noProof w:val="0"/>
                              </w:rPr>
                            </w:pPr>
                          </w:p>
                        </w:txbxContent>
                      </wps:txbx>
                      <wps:bodyPr rot="0" spcFirstLastPara="0" vertOverflow="overflow" horzOverflow="overflow" vert="horz" wrap="square" lIns="91440" tIns="137160" rIns="91440" bIns="0" numCol="1" spcCol="0" rtlCol="0" fromWordArt="0" anchor="b" anchorCtr="0" forceAA="0" compatLnSpc="1">
                        <a:prstTxWarp prst="textNoShape">
                          <a:avLst/>
                        </a:prstTxWarp>
                        <a:noAutofit/>
                      </wps:bodyPr>
                    </wps:wsp>
                  </wpg:wgp>
                </a:graphicData>
              </a:graphic>
              <wp14:sizeRelV relativeFrom="margin">
                <wp14:pctHeight>0</wp14:pctHeight>
              </wp14:sizeRelV>
            </wp:anchor>
          </w:drawing>
        </mc:Choice>
        <mc:Fallback>
          <w:pict>
            <v:group w14:anchorId="661611E0" id="Group 13" o:spid="_x0000_s1029" style="position:absolute;margin-left:378.7pt;margin-top:-42.35pt;width:202.75pt;height:41.45pt;z-index:251665408;mso-height-relative:margin" coordsize="25749,3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">
              <v:shapetype id="_x0000_t202" coordsize="21600,21600" o:spt="202" path="m,l,21600r21600,l21600,xe">
                <v:stroke joinstyle="miter"/>
                <v:path gradientshapeok="t" o:connecttype="rect"/>
              </v:shapetype>
              <v:shape id="Text Box 11" o:spid="_x0000_s1030" type="#_x0000_t202" style="position:absolute;width:18653;height:365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" fillcolor="#31548b" stroked="f" strokeweight=".5pt">
                <v:textbox inset=",10.8pt,,0">
                  <w:txbxContent>
                    <w:p w14:paraId="4F51C8BF" w14:textId="77777777" w:rsidR="002A008B" w:rsidRPr="000819B3" w:rsidRDefault="007E0335" w:rsidP="00E37E76">
                      <w:pPr>
                        <w:pStyle w:val="MQBreadcrumb1"/>
                        <w:rPr>
                          <w:rStyle w:val="Strong"/>
                          <w:rFonts w:asciiTheme="majorHAnsi" w:hAnsiTheme="majorHAnsi" w:cstheme="majorHAnsi"/>
                          <w:b/>
                          <w:noProof w:val="0"/>
                        </w:rPr>
                      </w:pPr>
                      <w:r>
                        <w:rPr>
                          <w:rStyle w:val="Strong"/>
                          <w:rFonts w:asciiTheme="majorHAnsi" w:hAnsiTheme="majorHAnsi" w:cstheme="majorHAnsi"/>
                          <w:b/>
                          <w:noProof w:val="0"/>
                        </w:rPr>
                        <w:t>Newsletter</w:t>
                      </w:r>
                    </w:p>
                  </w:txbxContent>
                </v:textbox>
              </v:shape>
              <v:shape id="Text Box 12" o:spid="_x0000_s1031" type="#_x0000_t202" style="position:absolute;left:18653;width:7096;height:365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" fillcolor="#dfe3e5 [3214]" stroked="f" strokeweight=".5pt">
                <v:textbox inset=",10.8pt,,0">
                  <w:txbxContent>
                    <w:p w14:paraId="00200993" w14:textId="77777777" w:rsidR="002A008B" w:rsidRPr="000819B3" w:rsidRDefault="002A008B" w:rsidP="00E37E76">
                      <w:pPr>
                        <w:pStyle w:val="MQBreadcrumb1"/>
                        <w:rPr>
                          <w:rStyle w:val="Strong"/>
                          <w:rFonts w:asciiTheme="majorHAnsi" w:hAnsiTheme="majorHAnsi" w:cstheme="majorHAnsi"/>
                          <w:b/>
                          <w:noProof w:val="0"/>
                        </w:rPr>
                      </w:pPr>
                    </w:p>
                  </w:txbxContent>
                </v:textbox>
              </v:shape>
            </v:group>
          </w:pict>
        </mc:Fallback>
      </mc:AlternateContent>
    </w:r>
    <w:r>
      <w:rPr>
        <w:noProof/>
      </w:rPr>
      <w:drawing>
        <wp:anchor distT="0" distB="0" distL="114300" distR="114300" simplePos="0" relativeHeight="251664384" behindDoc="1" locked="0" layoutInCell="1" allowOverlap="1" wp14:anchorId="00A2DCEC" wp14:editId="03020010">
          <wp:simplePos x="0" y="0"/>
          <wp:positionH relativeFrom="margin">
            <wp:align>left</wp:align>
          </wp:positionH>
          <wp:positionV relativeFrom="line">
            <wp:align>top</wp:align>
          </wp:positionV>
          <wp:extent cx="2450592" cy="612648"/>
          <wp:effectExtent l="0" t="0" r="698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amp;QLogo_diamond_tag.png"/>
                  <pic:cNvPicPr/>
                </pic:nvPicPr>
                <pic:blipFill>
                  <a:blip r:embed="rId1">
                    <a:extLst>
                      <a:ext uri="{28A0092B-C50C-407E-A947-70E740481C1C}">
                        <a14:useLocalDpi xmlns:a14="http://schemas.microsoft.com/office/drawing/2010/main" val="0"/>
                      </a:ext>
                    </a:extLst>
                  </a:blip>
                  <a:stretch>
                    <a:fillRect/>
                  </a:stretch>
                </pic:blipFill>
                <pic:spPr>
                  <a:xfrm>
                    <a:off x="0" y="0"/>
                    <a:ext cx="2450592" cy="612648"/>
                  </a:xfrm>
                  <a:prstGeom prst="rect">
                    <a:avLst/>
                  </a:prstGeom>
                </pic:spPr>
              </pic:pic>
            </a:graphicData>
          </a:graphic>
          <wp14:sizeRelH relativeFrom="margin">
            <wp14:pctWidth>0</wp14:pctWidth>
          </wp14:sizeRelH>
          <wp14:sizeRelV relativeFrom="margin">
            <wp14:pctHeight>0</wp14:pctHeight>
          </wp14:sizeRelV>
        </wp:anchor>
      </w:drawing>
    </w:r>
  </w:p>
  <w:p w14:paraId="0AB2AFD0" w14:textId="77777777" w:rsidR="002A008B" w:rsidRDefault="002A008B" w:rsidP="00E37E76">
    <w:pPr>
      <w:pStyle w:val="Header"/>
    </w:pPr>
  </w:p>
  <w:p w14:paraId="040F6202" w14:textId="77777777" w:rsidR="002A008B" w:rsidRDefault="002A008B" w:rsidP="00E37E76">
    <w:pPr>
      <w:pStyle w:val="Header"/>
    </w:pPr>
  </w:p>
  <w:p w14:paraId="5D2F96FB" w14:textId="77777777" w:rsidR="002A008B" w:rsidRDefault="002A008B" w:rsidP="00E37E76">
    <w:pPr>
      <w:pStyle w:val="Header"/>
    </w:pPr>
    <w:r>
      <w:rPr>
        <w:noProof/>
      </w:rPr>
      <mc:AlternateContent>
        <mc:Choice Requires="wpg">
          <w:drawing>
            <wp:anchor distT="0" distB="0" distL="114300" distR="114300" simplePos="0" relativeHeight="251667456" behindDoc="0" locked="0" layoutInCell="1" allowOverlap="1" wp14:anchorId="7EC90D5F" wp14:editId="0212FD9F">
              <wp:simplePos x="0" y="0"/>
              <wp:positionH relativeFrom="page">
                <wp:posOffset>0</wp:posOffset>
              </wp:positionH>
              <wp:positionV relativeFrom="paragraph">
                <wp:posOffset>110820</wp:posOffset>
              </wp:positionV>
              <wp:extent cx="7772400" cy="1097280"/>
              <wp:effectExtent l="0" t="0" r="0" b="7620"/>
              <wp:wrapNone/>
              <wp:docPr id="19" name="Group 19"/>
              <wp:cNvGraphicFramePr/>
              <a:graphic xmlns:a="http://schemas.openxmlformats.org/drawingml/2006/main">
                <a:graphicData uri="http://schemas.microsoft.com/office/word/2010/wordprocessingGroup">
                  <wpg:wgp>
                    <wpg:cNvGrpSpPr/>
                    <wpg:grpSpPr>
                      <a:xfrm>
                        <a:off x="0" y="0"/>
                        <a:ext cx="7772400" cy="1097280"/>
                        <a:chOff x="0" y="0"/>
                        <a:chExt cx="7746365" cy="1097280"/>
                      </a:xfrm>
                    </wpg:grpSpPr>
                    <wps:wsp>
                      <wps:cNvPr id="15" name="Text Box 15"/>
                      <wps:cNvSpPr txBox="1"/>
                      <wps:spPr>
                        <a:xfrm>
                          <a:off x="0" y="0"/>
                          <a:ext cx="7746365" cy="1097280"/>
                        </a:xfrm>
                        <a:prstGeom prst="rect">
                          <a:avLst/>
                        </a:prstGeom>
                        <a:solidFill>
                          <a:srgbClr val="31548B"/>
                        </a:solidFill>
                        <a:ln w="6350">
                          <a:noFill/>
                        </a:ln>
                      </wps:spPr>
                      <wps:txbx>
                        <w:txbxContent>
                          <w:p w14:paraId="16146254" w14:textId="77777777" w:rsidR="002A008B" w:rsidRPr="009852EF" w:rsidRDefault="003B2EB3" w:rsidP="00E37E76">
                            <w:pPr>
                              <w:pStyle w:val="Subtitle"/>
                            </w:pPr>
                            <w:r>
                              <w:t xml:space="preserve">National Association of Credit Specialists </w:t>
                            </w:r>
                          </w:p>
                          <w:sdt>
                            <w:sdtPr>
                              <w:alias w:val="Title"/>
                              <w:tag w:val=""/>
                              <w:id w:val="1162437840"/>
                              <w:dataBinding w:prefixMappings="xmlns:ns0='http://purl.org/dc/elements/1.1/' xmlns:ns1='http://schemas.openxmlformats.org/package/2006/metadata/core-properties' " w:xpath="/ns1:coreProperties[1]/ns0:title[1]" w:storeItemID="{6C3C8BC8-F283-45AE-878A-BAB7291924A1}"/>
                              <w:text/>
                            </w:sdtPr>
                            <w:sdtEndPr/>
                            <w:sdtContent>
                              <w:p w14:paraId="270CE365" w14:textId="77777777" w:rsidR="002A008B" w:rsidRPr="009852EF" w:rsidRDefault="007E0335" w:rsidP="007E0335">
                                <w:pPr>
                                  <w:pStyle w:val="Title"/>
                                </w:pPr>
                                <w:r>
                                  <w:t>Agriculture Newsletter</w:t>
                                </w:r>
                              </w:p>
                            </w:sdtContent>
                          </w:sdt>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s:wsp>
                      <wps:cNvPr id="16" name="Straight Connector 16"/>
                      <wps:cNvCnPr/>
                      <wps:spPr>
                        <a:xfrm>
                          <a:off x="482803" y="204826"/>
                          <a:ext cx="0" cy="694944"/>
                        </a:xfrm>
                        <a:prstGeom prst="line">
                          <a:avLst/>
                        </a:prstGeom>
                        <a:ln w="6350">
                          <a:solidFill>
                            <a:schemeClr val="bg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7EC90D5F" id="Group 19" o:spid="_x0000_s1032" style="position:absolute;margin-left:0;margin-top:8.75pt;width:612pt;height:86.4pt;z-index:251667456;mso-position-horizontal-relative:page;mso-width-relative:margin" coordsize="77463,10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">
              <v:shape id="Text Box 15" o:spid="_x0000_s1033" type="#_x0000_t202" style="position:absolute;width:77463;height:109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" fillcolor="#31548b" stroked="f" strokeweight=".5pt">
                <v:textbox inset=",7.2pt,,7.2pt">
                  <w:txbxContent>
                    <w:p w14:paraId="16146254" w14:textId="77777777" w:rsidR="002A008B" w:rsidRPr="009852EF" w:rsidRDefault="003B2EB3" w:rsidP="00E37E76">
                      <w:pPr>
                        <w:pStyle w:val="Subtitle"/>
                      </w:pPr>
                      <w:r>
                        <w:t xml:space="preserve">National Association of Credit Specialists </w:t>
                      </w:r>
                    </w:p>
                    <w:sdt>
                      <w:sdtPr>
                        <w:alias w:val="Title"/>
                        <w:tag w:val=""/>
                        <w:id w:val="1162437840"/>
                        <w:dataBinding w:prefixMappings="xmlns:ns0='http://purl.org/dc/elements/1.1/' xmlns:ns1='http://schemas.openxmlformats.org/package/2006/metadata/core-properties' " w:xpath="/ns1:coreProperties[1]/ns0:title[1]" w:storeItemID="{6C3C8BC8-F283-45AE-878A-BAB7291924A1}"/>
                        <w:text/>
                      </w:sdtPr>
                      <w:sdtEndPr/>
                      <w:sdtContent>
                        <w:p w14:paraId="270CE365" w14:textId="77777777" w:rsidR="002A008B" w:rsidRPr="009852EF" w:rsidRDefault="007E0335" w:rsidP="007E0335">
                          <w:pPr>
                            <w:pStyle w:val="Title"/>
                          </w:pPr>
                          <w:r>
                            <w:t>Agriculture Newsletter</w:t>
                          </w:r>
                        </w:p>
                      </w:sdtContent>
                    </w:sdt>
                  </w:txbxContent>
                </v:textbox>
              </v:shape>
              <v:line id="Straight Connector 16" o:spid="_x0000_s1034" style="position:absolute;visibility:visible;mso-wrap-style:square" from="4828,2048" to="4828,8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" strokecolor="white [3212]" strokeweight=".5pt"/>
              <w10:wrap anchorx="page"/>
            </v:group>
          </w:pict>
        </mc:Fallback>
      </mc:AlternateContent>
    </w:r>
  </w:p>
  <w:p w14:paraId="05BFF421" w14:textId="77777777" w:rsidR="002A008B" w:rsidRDefault="002A008B" w:rsidP="00E37E76">
    <w:pPr>
      <w:pStyle w:val="Header"/>
    </w:pPr>
  </w:p>
  <w:p w14:paraId="30053A68" w14:textId="77777777" w:rsidR="002A008B" w:rsidRDefault="002A008B" w:rsidP="00E37E76">
    <w:pPr>
      <w:pStyle w:val="Header"/>
    </w:pPr>
  </w:p>
  <w:p w14:paraId="539E65E5" w14:textId="77777777" w:rsidR="002A008B" w:rsidRDefault="002A008B" w:rsidP="00E37E76">
    <w:pPr>
      <w:pStyle w:val="Header"/>
    </w:pPr>
  </w:p>
  <w:p w14:paraId="7EB7F248" w14:textId="77777777" w:rsidR="002A008B" w:rsidRDefault="002A008B" w:rsidP="00E37E76">
    <w:pPr>
      <w:pStyle w:val="Header"/>
    </w:pPr>
  </w:p>
  <w:p w14:paraId="71D6AA2A" w14:textId="77777777" w:rsidR="002A008B" w:rsidRDefault="002A00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808ACE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8C77D9E"/>
    <w:multiLevelType w:val="multilevel"/>
    <w:tmpl w:val="F8405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DD6DD6"/>
    <w:multiLevelType w:val="multilevel"/>
    <w:tmpl w:val="FAD68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1B0860"/>
    <w:multiLevelType w:val="multilevel"/>
    <w:tmpl w:val="E3389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8460B7"/>
    <w:multiLevelType w:val="multilevel"/>
    <w:tmpl w:val="374CD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373DCC"/>
    <w:multiLevelType w:val="multilevel"/>
    <w:tmpl w:val="E33E4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8B1879"/>
    <w:multiLevelType w:val="hybridMultilevel"/>
    <w:tmpl w:val="14509444"/>
    <w:lvl w:ilvl="0" w:tplc="835A9A62">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0E006A"/>
    <w:multiLevelType w:val="multilevel"/>
    <w:tmpl w:val="D44038E8"/>
    <w:name w:val="M&amp;Q_Numbered List"/>
    <w:lvl w:ilvl="0">
      <w:start w:val="1"/>
      <w:numFmt w:val="decimal"/>
      <w:pStyle w:val="MQNumberedList"/>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lowerRoman"/>
      <w:lvlText w:val="%4"/>
      <w:lvlJc w:val="left"/>
      <w:pPr>
        <w:ind w:left="2880" w:hanging="360"/>
      </w:pPr>
      <w:rPr>
        <w:rFonts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E430A97"/>
    <w:multiLevelType w:val="hybridMultilevel"/>
    <w:tmpl w:val="EC644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1668E1"/>
    <w:multiLevelType w:val="multilevel"/>
    <w:tmpl w:val="B5ECA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B22A36"/>
    <w:multiLevelType w:val="hybridMultilevel"/>
    <w:tmpl w:val="570036DE"/>
    <w:lvl w:ilvl="0" w:tplc="351868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5C2E3A"/>
    <w:multiLevelType w:val="multilevel"/>
    <w:tmpl w:val="59EE7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980670"/>
    <w:multiLevelType w:val="hybridMultilevel"/>
    <w:tmpl w:val="578E5F30"/>
    <w:lvl w:ilvl="0" w:tplc="2D8CD916">
      <w:start w:val="2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B0309D"/>
    <w:multiLevelType w:val="hybridMultilevel"/>
    <w:tmpl w:val="04601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6657C9"/>
    <w:multiLevelType w:val="multilevel"/>
    <w:tmpl w:val="287A3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B0333A"/>
    <w:multiLevelType w:val="multilevel"/>
    <w:tmpl w:val="E55CB2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130D44"/>
    <w:multiLevelType w:val="multilevel"/>
    <w:tmpl w:val="31F4D7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730B93"/>
    <w:multiLevelType w:val="multilevel"/>
    <w:tmpl w:val="6EB0DD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B4414E"/>
    <w:multiLevelType w:val="multilevel"/>
    <w:tmpl w:val="43602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A5948BC"/>
    <w:multiLevelType w:val="hybridMultilevel"/>
    <w:tmpl w:val="54C0A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C72B17"/>
    <w:multiLevelType w:val="hybridMultilevel"/>
    <w:tmpl w:val="BAA845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E3A06B9"/>
    <w:multiLevelType w:val="hybridMultilevel"/>
    <w:tmpl w:val="4702A2DE"/>
    <w:lvl w:ilvl="0" w:tplc="04090001">
      <w:start w:val="1"/>
      <w:numFmt w:val="bullet"/>
      <w:lvlText w:val=""/>
      <w:lvlJc w:val="left"/>
      <w:pPr>
        <w:ind w:left="720" w:hanging="360"/>
      </w:pPr>
      <w:rPr>
        <w:rFonts w:ascii="Symbol" w:hAnsi="Symbol" w:hint="default"/>
      </w:rPr>
    </w:lvl>
    <w:lvl w:ilvl="1" w:tplc="87183978">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D71F8C"/>
    <w:multiLevelType w:val="hybridMultilevel"/>
    <w:tmpl w:val="B31CD09A"/>
    <w:lvl w:ilvl="0" w:tplc="2D8CD916">
      <w:start w:val="2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5D3BC1"/>
    <w:multiLevelType w:val="multilevel"/>
    <w:tmpl w:val="169A8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BE22CF"/>
    <w:multiLevelType w:val="hybridMultilevel"/>
    <w:tmpl w:val="4D621E72"/>
    <w:name w:val="M&amp;Q_Numbered List2"/>
    <w:lvl w:ilvl="0" w:tplc="1F22E404">
      <w:start w:val="1"/>
      <w:numFmt w:val="bullet"/>
      <w:pStyle w:val="MQTable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8"/>
  </w:num>
  <w:num w:numId="2">
    <w:abstractNumId w:val="21"/>
  </w:num>
  <w:num w:numId="3">
    <w:abstractNumId w:val="20"/>
  </w:num>
  <w:num w:numId="4">
    <w:abstractNumId w:val="6"/>
  </w:num>
  <w:num w:numId="5">
    <w:abstractNumId w:val="7"/>
  </w:num>
  <w:num w:numId="6">
    <w:abstractNumId w:val="10"/>
  </w:num>
  <w:num w:numId="7">
    <w:abstractNumId w:val="24"/>
  </w:num>
  <w:num w:numId="8">
    <w:abstractNumId w:val="0"/>
  </w:num>
  <w:num w:numId="9">
    <w:abstractNumId w:val="22"/>
  </w:num>
  <w:num w:numId="10">
    <w:abstractNumId w:val="19"/>
  </w:num>
  <w:num w:numId="11">
    <w:abstractNumId w:val="12"/>
  </w:num>
  <w:num w:numId="12">
    <w:abstractNumId w:val="13"/>
  </w:num>
  <w:num w:numId="13">
    <w:abstractNumId w:val="5"/>
  </w:num>
  <w:num w:numId="14">
    <w:abstractNumId w:val="9"/>
  </w:num>
  <w:num w:numId="15">
    <w:abstractNumId w:val="18"/>
  </w:num>
  <w:num w:numId="16">
    <w:abstractNumId w:val="3"/>
  </w:num>
  <w:num w:numId="17">
    <w:abstractNumId w:val="11"/>
  </w:num>
  <w:num w:numId="18">
    <w:abstractNumId w:val="17"/>
  </w:num>
  <w:num w:numId="19">
    <w:abstractNumId w:val="17"/>
    <w:lvlOverride w:ilvl="1">
      <w:lvl w:ilvl="1">
        <w:numFmt w:val="bullet"/>
        <w:lvlText w:val=""/>
        <w:lvlJc w:val="left"/>
        <w:pPr>
          <w:tabs>
            <w:tab w:val="num" w:pos="1440"/>
          </w:tabs>
          <w:ind w:left="1440" w:hanging="360"/>
        </w:pPr>
        <w:rPr>
          <w:rFonts w:ascii="Symbol" w:hAnsi="Symbol" w:hint="default"/>
          <w:sz w:val="20"/>
        </w:rPr>
      </w:lvl>
    </w:lvlOverride>
  </w:num>
  <w:num w:numId="20">
    <w:abstractNumId w:val="14"/>
  </w:num>
  <w:num w:numId="21">
    <w:abstractNumId w:val="2"/>
  </w:num>
  <w:num w:numId="22">
    <w:abstractNumId w:val="23"/>
  </w:num>
  <w:num w:numId="23">
    <w:abstractNumId w:val="16"/>
  </w:num>
  <w:num w:numId="24">
    <w:abstractNumId w:val="16"/>
    <w:lvlOverride w:ilvl="1">
      <w:lvl w:ilvl="1">
        <w:numFmt w:val="bullet"/>
        <w:lvlText w:val=""/>
        <w:lvlJc w:val="left"/>
        <w:pPr>
          <w:tabs>
            <w:tab w:val="num" w:pos="1440"/>
          </w:tabs>
          <w:ind w:left="1440" w:hanging="360"/>
        </w:pPr>
        <w:rPr>
          <w:rFonts w:ascii="Symbol" w:hAnsi="Symbol" w:hint="default"/>
          <w:sz w:val="20"/>
        </w:rPr>
      </w:lvl>
    </w:lvlOverride>
  </w:num>
  <w:num w:numId="25">
    <w:abstractNumId w:val="1"/>
  </w:num>
  <w:num w:numId="26">
    <w:abstractNumId w:val="4"/>
  </w:num>
  <w:num w:numId="27">
    <w:abstractNumId w:val="15"/>
  </w:num>
  <w:num w:numId="28">
    <w:abstractNumId w:val="15"/>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335"/>
    <w:rsid w:val="00036592"/>
    <w:rsid w:val="000414D7"/>
    <w:rsid w:val="00045063"/>
    <w:rsid w:val="000819B3"/>
    <w:rsid w:val="000832B9"/>
    <w:rsid w:val="00092AA8"/>
    <w:rsid w:val="00093202"/>
    <w:rsid w:val="000A0D49"/>
    <w:rsid w:val="000B29AF"/>
    <w:rsid w:val="000C7282"/>
    <w:rsid w:val="000D4F5E"/>
    <w:rsid w:val="00182372"/>
    <w:rsid w:val="001B09C6"/>
    <w:rsid w:val="001B4C7D"/>
    <w:rsid w:val="001E1327"/>
    <w:rsid w:val="002063BA"/>
    <w:rsid w:val="00225D63"/>
    <w:rsid w:val="00236CC5"/>
    <w:rsid w:val="00266A82"/>
    <w:rsid w:val="00272376"/>
    <w:rsid w:val="00274AF9"/>
    <w:rsid w:val="002A008B"/>
    <w:rsid w:val="002C6773"/>
    <w:rsid w:val="002D096A"/>
    <w:rsid w:val="002D5163"/>
    <w:rsid w:val="002E6CFC"/>
    <w:rsid w:val="00331F8F"/>
    <w:rsid w:val="00341F9D"/>
    <w:rsid w:val="003437B3"/>
    <w:rsid w:val="00372B72"/>
    <w:rsid w:val="003B2EB3"/>
    <w:rsid w:val="003B3785"/>
    <w:rsid w:val="003D4F20"/>
    <w:rsid w:val="003D7382"/>
    <w:rsid w:val="003D79D8"/>
    <w:rsid w:val="003E78E8"/>
    <w:rsid w:val="0041104F"/>
    <w:rsid w:val="004112F7"/>
    <w:rsid w:val="00417A2D"/>
    <w:rsid w:val="00441180"/>
    <w:rsid w:val="0044119E"/>
    <w:rsid w:val="004435A0"/>
    <w:rsid w:val="00491DD7"/>
    <w:rsid w:val="004A658B"/>
    <w:rsid w:val="004C149E"/>
    <w:rsid w:val="004C448C"/>
    <w:rsid w:val="004D0995"/>
    <w:rsid w:val="004E3DD8"/>
    <w:rsid w:val="00504699"/>
    <w:rsid w:val="00540CB2"/>
    <w:rsid w:val="00556CA2"/>
    <w:rsid w:val="00582619"/>
    <w:rsid w:val="00593D19"/>
    <w:rsid w:val="00594A13"/>
    <w:rsid w:val="005A0F59"/>
    <w:rsid w:val="005C2B9E"/>
    <w:rsid w:val="005D0B9B"/>
    <w:rsid w:val="005D7D11"/>
    <w:rsid w:val="005E6E7E"/>
    <w:rsid w:val="005F2D5A"/>
    <w:rsid w:val="006271FF"/>
    <w:rsid w:val="0064328A"/>
    <w:rsid w:val="00674049"/>
    <w:rsid w:val="006B427E"/>
    <w:rsid w:val="006F2B3E"/>
    <w:rsid w:val="006F5B9C"/>
    <w:rsid w:val="00772329"/>
    <w:rsid w:val="007746DE"/>
    <w:rsid w:val="00786843"/>
    <w:rsid w:val="00791D4D"/>
    <w:rsid w:val="007C311D"/>
    <w:rsid w:val="007E0335"/>
    <w:rsid w:val="0081487C"/>
    <w:rsid w:val="00827618"/>
    <w:rsid w:val="00844D87"/>
    <w:rsid w:val="008724A2"/>
    <w:rsid w:val="00897561"/>
    <w:rsid w:val="008A4987"/>
    <w:rsid w:val="008C1C7B"/>
    <w:rsid w:val="008C3C40"/>
    <w:rsid w:val="008E3D04"/>
    <w:rsid w:val="00914E93"/>
    <w:rsid w:val="009431A3"/>
    <w:rsid w:val="009852EF"/>
    <w:rsid w:val="009B48A5"/>
    <w:rsid w:val="009B52A4"/>
    <w:rsid w:val="009B726E"/>
    <w:rsid w:val="009D3781"/>
    <w:rsid w:val="009F1360"/>
    <w:rsid w:val="009F1F7F"/>
    <w:rsid w:val="009F66EB"/>
    <w:rsid w:val="00A00BF4"/>
    <w:rsid w:val="00A177DF"/>
    <w:rsid w:val="00A20410"/>
    <w:rsid w:val="00A23819"/>
    <w:rsid w:val="00A255E4"/>
    <w:rsid w:val="00A357B3"/>
    <w:rsid w:val="00A9559F"/>
    <w:rsid w:val="00AB6619"/>
    <w:rsid w:val="00AC1A5A"/>
    <w:rsid w:val="00AC3DE9"/>
    <w:rsid w:val="00AD1692"/>
    <w:rsid w:val="00AF5BA9"/>
    <w:rsid w:val="00B17F3A"/>
    <w:rsid w:val="00B86451"/>
    <w:rsid w:val="00BA0C81"/>
    <w:rsid w:val="00BE79F7"/>
    <w:rsid w:val="00C54AE0"/>
    <w:rsid w:val="00C750BE"/>
    <w:rsid w:val="00C84A44"/>
    <w:rsid w:val="00C85B9A"/>
    <w:rsid w:val="00CA0B5E"/>
    <w:rsid w:val="00CA1417"/>
    <w:rsid w:val="00CB3476"/>
    <w:rsid w:val="00CE2026"/>
    <w:rsid w:val="00CF2DD8"/>
    <w:rsid w:val="00D03EFD"/>
    <w:rsid w:val="00D62DDB"/>
    <w:rsid w:val="00DA1CAF"/>
    <w:rsid w:val="00DC51D5"/>
    <w:rsid w:val="00DF5CAD"/>
    <w:rsid w:val="00E37E76"/>
    <w:rsid w:val="00E5742B"/>
    <w:rsid w:val="00E72BB4"/>
    <w:rsid w:val="00E7405D"/>
    <w:rsid w:val="00E82CD9"/>
    <w:rsid w:val="00E863ED"/>
    <w:rsid w:val="00E871F0"/>
    <w:rsid w:val="00E94F11"/>
    <w:rsid w:val="00EF2BB3"/>
    <w:rsid w:val="00F003DC"/>
    <w:rsid w:val="00F3715E"/>
    <w:rsid w:val="00F55951"/>
    <w:rsid w:val="00FA1308"/>
    <w:rsid w:val="00FA77FC"/>
    <w:rsid w:val="00FE3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4EE81D"/>
  <w15:docId w15:val="{C2BD6D45-C1CB-4006-A0CF-30903C618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EastAsia" w:hAnsiTheme="majorHAnsi" w:cstheme="minorBidi"/>
        <w:sz w:val="22"/>
        <w:szCs w:val="22"/>
        <w:lang w:val="en-US" w:eastAsia="en-US" w:bidi="ar-SA"/>
      </w:rPr>
    </w:rPrDefault>
    <w:pPrDefault>
      <w:pPr>
        <w:spacing w:before="120"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MQ_Normal"/>
    <w:qFormat/>
    <w:rsid w:val="005D7D11"/>
    <w:rPr>
      <w:rFonts w:asciiTheme="minorHAnsi" w:hAnsiTheme="minorHAnsi"/>
    </w:rPr>
  </w:style>
  <w:style w:type="paragraph" w:styleId="Heading1">
    <w:name w:val="heading 1"/>
    <w:aliases w:val="MQ_Heading 1"/>
    <w:basedOn w:val="Normal"/>
    <w:next w:val="Normal"/>
    <w:link w:val="Heading1Char"/>
    <w:qFormat/>
    <w:rsid w:val="003D79D8"/>
    <w:pPr>
      <w:keepNext/>
      <w:keepLines/>
      <w:spacing w:before="400"/>
      <w:outlineLvl w:val="0"/>
    </w:pPr>
    <w:rPr>
      <w:rFonts w:asciiTheme="majorHAnsi" w:eastAsiaTheme="majorEastAsia" w:hAnsiTheme="majorHAnsi" w:cstheme="majorBidi"/>
      <w:b/>
      <w:color w:val="4F81BD"/>
      <w:sz w:val="28"/>
      <w:szCs w:val="36"/>
    </w:rPr>
  </w:style>
  <w:style w:type="paragraph" w:styleId="Heading2">
    <w:name w:val="heading 2"/>
    <w:aliases w:val="MQ_Heading 2"/>
    <w:basedOn w:val="Normal"/>
    <w:next w:val="Normal"/>
    <w:link w:val="Heading2Char"/>
    <w:unhideWhenUsed/>
    <w:qFormat/>
    <w:rsid w:val="003D79D8"/>
    <w:pPr>
      <w:keepNext/>
      <w:keepLines/>
      <w:spacing w:before="360"/>
      <w:outlineLvl w:val="1"/>
    </w:pPr>
    <w:rPr>
      <w:rFonts w:asciiTheme="majorHAnsi" w:eastAsiaTheme="majorEastAsia" w:hAnsiTheme="majorHAnsi" w:cstheme="majorBidi"/>
      <w:b/>
      <w:color w:val="4F81BD"/>
      <w:sz w:val="24"/>
      <w:szCs w:val="28"/>
    </w:rPr>
  </w:style>
  <w:style w:type="paragraph" w:styleId="Heading3">
    <w:name w:val="heading 3"/>
    <w:aliases w:val="MQ_Heading 3"/>
    <w:basedOn w:val="Normal"/>
    <w:next w:val="Normal"/>
    <w:link w:val="Heading3Char"/>
    <w:unhideWhenUsed/>
    <w:qFormat/>
    <w:rsid w:val="003D79D8"/>
    <w:pPr>
      <w:keepNext/>
      <w:keepLines/>
      <w:spacing w:before="240"/>
      <w:outlineLvl w:val="2"/>
    </w:pPr>
    <w:rPr>
      <w:rFonts w:asciiTheme="majorHAnsi" w:eastAsiaTheme="majorEastAsia" w:hAnsiTheme="majorHAnsi" w:cstheme="majorBidi"/>
      <w:color w:val="4F81BD"/>
      <w:sz w:val="24"/>
      <w:szCs w:val="28"/>
    </w:rPr>
  </w:style>
  <w:style w:type="paragraph" w:styleId="Heading4">
    <w:name w:val="heading 4"/>
    <w:aliases w:val="MQ_Heading 4"/>
    <w:basedOn w:val="Normal"/>
    <w:next w:val="Normal"/>
    <w:link w:val="Heading4Char"/>
    <w:unhideWhenUsed/>
    <w:qFormat/>
    <w:rsid w:val="00B86451"/>
    <w:pPr>
      <w:outlineLvl w:val="3"/>
    </w:pPr>
    <w:rPr>
      <w:rFonts w:ascii="Arial" w:hAnsi="Arial"/>
      <w:b/>
    </w:rPr>
  </w:style>
  <w:style w:type="paragraph" w:styleId="Heading5">
    <w:name w:val="heading 5"/>
    <w:basedOn w:val="Normal"/>
    <w:next w:val="Normal"/>
    <w:link w:val="Heading5Char"/>
    <w:uiPriority w:val="9"/>
    <w:semiHidden/>
    <w:unhideWhenUsed/>
    <w:qFormat/>
    <w:rsid w:val="00593D19"/>
    <w:pPr>
      <w:keepNext/>
      <w:keepLines/>
      <w:spacing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593D19"/>
    <w:pPr>
      <w:keepNext/>
      <w:keepLines/>
      <w:spacing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593D19"/>
    <w:pPr>
      <w:keepNext/>
      <w:keepLines/>
      <w:spacing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593D19"/>
    <w:pPr>
      <w:keepNext/>
      <w:keepLines/>
      <w:spacing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593D19"/>
    <w:pPr>
      <w:keepNext/>
      <w:keepLines/>
      <w:spacing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MQ_Title"/>
    <w:basedOn w:val="Normal"/>
    <w:next w:val="Normal"/>
    <w:link w:val="TitleChar"/>
    <w:qFormat/>
    <w:rsid w:val="00D03EFD"/>
    <w:pPr>
      <w:spacing w:before="0" w:after="0"/>
      <w:ind w:left="1008"/>
      <w:contextualSpacing/>
    </w:pPr>
    <w:rPr>
      <w:rFonts w:asciiTheme="majorHAnsi" w:eastAsiaTheme="majorEastAsia" w:hAnsiTheme="majorHAnsi" w:cstheme="majorBidi"/>
      <w:b/>
      <w:color w:val="FFFFFF" w:themeColor="background1"/>
      <w:spacing w:val="-10"/>
      <w:sz w:val="36"/>
      <w:szCs w:val="72"/>
    </w:rPr>
  </w:style>
  <w:style w:type="character" w:customStyle="1" w:styleId="TitleChar">
    <w:name w:val="Title Char"/>
    <w:aliases w:val="MQ_Title Char"/>
    <w:basedOn w:val="DefaultParagraphFont"/>
    <w:link w:val="Title"/>
    <w:rsid w:val="00D03EFD"/>
    <w:rPr>
      <w:rFonts w:eastAsiaTheme="majorEastAsia" w:cstheme="majorBidi"/>
      <w:b/>
      <w:color w:val="FFFFFF" w:themeColor="background1"/>
      <w:spacing w:val="-10"/>
      <w:sz w:val="36"/>
      <w:szCs w:val="72"/>
    </w:rPr>
  </w:style>
  <w:style w:type="character" w:customStyle="1" w:styleId="Heading1Char">
    <w:name w:val="Heading 1 Char"/>
    <w:aliases w:val="MQ_Heading 1 Char"/>
    <w:basedOn w:val="DefaultParagraphFont"/>
    <w:link w:val="Heading1"/>
    <w:rsid w:val="003D79D8"/>
    <w:rPr>
      <w:rFonts w:eastAsiaTheme="majorEastAsia" w:cstheme="majorBidi"/>
      <w:b/>
      <w:color w:val="4F81BD"/>
      <w:sz w:val="28"/>
      <w:szCs w:val="36"/>
    </w:rPr>
  </w:style>
  <w:style w:type="paragraph" w:styleId="Header">
    <w:name w:val="header"/>
    <w:basedOn w:val="Normal"/>
    <w:link w:val="HeaderChar"/>
    <w:uiPriority w:val="99"/>
    <w:unhideWhenUsed/>
    <w:rsid w:val="00045063"/>
    <w:pPr>
      <w:tabs>
        <w:tab w:val="center" w:pos="4680"/>
        <w:tab w:val="right" w:pos="9360"/>
      </w:tabs>
      <w:spacing w:after="0"/>
    </w:pPr>
  </w:style>
  <w:style w:type="character" w:customStyle="1" w:styleId="HeaderChar">
    <w:name w:val="Header Char"/>
    <w:basedOn w:val="DefaultParagraphFont"/>
    <w:link w:val="Header"/>
    <w:uiPriority w:val="99"/>
    <w:rsid w:val="00045063"/>
  </w:style>
  <w:style w:type="paragraph" w:styleId="Footer">
    <w:name w:val="footer"/>
    <w:basedOn w:val="Normal"/>
    <w:link w:val="FooterChar"/>
    <w:uiPriority w:val="99"/>
    <w:unhideWhenUsed/>
    <w:rsid w:val="00045063"/>
    <w:pPr>
      <w:tabs>
        <w:tab w:val="center" w:pos="4680"/>
        <w:tab w:val="right" w:pos="9360"/>
      </w:tabs>
      <w:spacing w:after="0"/>
    </w:pPr>
  </w:style>
  <w:style w:type="character" w:customStyle="1" w:styleId="FooterChar">
    <w:name w:val="Footer Char"/>
    <w:basedOn w:val="DefaultParagraphFont"/>
    <w:link w:val="Footer"/>
    <w:uiPriority w:val="99"/>
    <w:rsid w:val="00045063"/>
  </w:style>
  <w:style w:type="paragraph" w:styleId="Subtitle">
    <w:name w:val="Subtitle"/>
    <w:aliases w:val="MQ_Subtitle,Subtitle 1"/>
    <w:basedOn w:val="Normal"/>
    <w:next w:val="Normal"/>
    <w:link w:val="SubtitleChar"/>
    <w:qFormat/>
    <w:rsid w:val="009852EF"/>
    <w:pPr>
      <w:numPr>
        <w:ilvl w:val="1"/>
      </w:numPr>
      <w:spacing w:after="0"/>
      <w:ind w:left="1008"/>
    </w:pPr>
    <w:rPr>
      <w:rFonts w:asciiTheme="majorHAnsi" w:eastAsiaTheme="majorEastAsia" w:hAnsiTheme="majorHAnsi" w:cstheme="majorBidi"/>
      <w:color w:val="FFFFFF" w:themeColor="background1"/>
      <w:sz w:val="24"/>
      <w:szCs w:val="28"/>
    </w:rPr>
  </w:style>
  <w:style w:type="character" w:customStyle="1" w:styleId="SubtitleChar">
    <w:name w:val="Subtitle Char"/>
    <w:aliases w:val="MQ_Subtitle Char,Subtitle 1 Char"/>
    <w:basedOn w:val="DefaultParagraphFont"/>
    <w:link w:val="Subtitle"/>
    <w:rsid w:val="00CA0B5E"/>
    <w:rPr>
      <w:rFonts w:asciiTheme="majorHAnsi" w:eastAsiaTheme="majorEastAsia" w:hAnsiTheme="majorHAnsi" w:cstheme="majorBidi"/>
      <w:color w:val="FFFFFF" w:themeColor="background1"/>
      <w:sz w:val="24"/>
      <w:szCs w:val="28"/>
    </w:rPr>
  </w:style>
  <w:style w:type="character" w:styleId="CommentReference">
    <w:name w:val="annotation reference"/>
    <w:basedOn w:val="DefaultParagraphFont"/>
    <w:uiPriority w:val="99"/>
    <w:semiHidden/>
    <w:unhideWhenUsed/>
    <w:rsid w:val="004E3DD8"/>
    <w:rPr>
      <w:sz w:val="16"/>
      <w:szCs w:val="16"/>
    </w:rPr>
  </w:style>
  <w:style w:type="paragraph" w:styleId="CommentText">
    <w:name w:val="annotation text"/>
    <w:basedOn w:val="Normal"/>
    <w:link w:val="CommentTextChar"/>
    <w:uiPriority w:val="99"/>
    <w:semiHidden/>
    <w:unhideWhenUsed/>
    <w:rsid w:val="004E3DD8"/>
    <w:rPr>
      <w:sz w:val="20"/>
      <w:szCs w:val="20"/>
    </w:rPr>
  </w:style>
  <w:style w:type="character" w:customStyle="1" w:styleId="CommentTextChar">
    <w:name w:val="Comment Text Char"/>
    <w:basedOn w:val="DefaultParagraphFont"/>
    <w:link w:val="CommentText"/>
    <w:uiPriority w:val="99"/>
    <w:semiHidden/>
    <w:rsid w:val="004E3DD8"/>
    <w:rPr>
      <w:sz w:val="20"/>
      <w:szCs w:val="20"/>
    </w:rPr>
  </w:style>
  <w:style w:type="paragraph" w:styleId="CommentSubject">
    <w:name w:val="annotation subject"/>
    <w:basedOn w:val="CommentText"/>
    <w:next w:val="CommentText"/>
    <w:link w:val="CommentSubjectChar"/>
    <w:uiPriority w:val="99"/>
    <w:semiHidden/>
    <w:unhideWhenUsed/>
    <w:rsid w:val="004E3DD8"/>
    <w:rPr>
      <w:b/>
      <w:bCs/>
    </w:rPr>
  </w:style>
  <w:style w:type="character" w:customStyle="1" w:styleId="CommentSubjectChar">
    <w:name w:val="Comment Subject Char"/>
    <w:basedOn w:val="CommentTextChar"/>
    <w:link w:val="CommentSubject"/>
    <w:uiPriority w:val="99"/>
    <w:semiHidden/>
    <w:rsid w:val="004E3DD8"/>
    <w:rPr>
      <w:b/>
      <w:bCs/>
      <w:sz w:val="20"/>
      <w:szCs w:val="20"/>
    </w:rPr>
  </w:style>
  <w:style w:type="paragraph" w:styleId="BalloonText">
    <w:name w:val="Balloon Text"/>
    <w:basedOn w:val="Normal"/>
    <w:link w:val="BalloonTextChar"/>
    <w:uiPriority w:val="99"/>
    <w:semiHidden/>
    <w:unhideWhenUsed/>
    <w:rsid w:val="004E3DD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3DD8"/>
    <w:rPr>
      <w:rFonts w:ascii="Segoe UI" w:hAnsi="Segoe UI" w:cs="Segoe UI"/>
      <w:sz w:val="18"/>
      <w:szCs w:val="18"/>
    </w:rPr>
  </w:style>
  <w:style w:type="paragraph" w:styleId="ListParagraph">
    <w:name w:val="List Paragraph"/>
    <w:aliases w:val="MQ_List Paragraph,Bullet List"/>
    <w:basedOn w:val="Normal"/>
    <w:link w:val="ListParagraphChar"/>
    <w:qFormat/>
    <w:rsid w:val="00CE2026"/>
    <w:pPr>
      <w:numPr>
        <w:numId w:val="4"/>
      </w:numPr>
      <w:contextualSpacing/>
    </w:pPr>
  </w:style>
  <w:style w:type="paragraph" w:styleId="TOCHeading">
    <w:name w:val="TOC Heading"/>
    <w:aliases w:val="MQ_TOC Heading"/>
    <w:basedOn w:val="Heading1"/>
    <w:next w:val="Normal"/>
    <w:unhideWhenUsed/>
    <w:qFormat/>
    <w:rsid w:val="00593D19"/>
    <w:pPr>
      <w:outlineLvl w:val="9"/>
    </w:pPr>
  </w:style>
  <w:style w:type="paragraph" w:styleId="TOC1">
    <w:name w:val="toc 1"/>
    <w:aliases w:val="MQ_TOC 1"/>
    <w:basedOn w:val="Normal"/>
    <w:next w:val="Normal"/>
    <w:unhideWhenUsed/>
    <w:qFormat/>
    <w:rsid w:val="00594A13"/>
    <w:pPr>
      <w:spacing w:after="100"/>
    </w:pPr>
  </w:style>
  <w:style w:type="character" w:styleId="Hyperlink">
    <w:name w:val="Hyperlink"/>
    <w:aliases w:val="MQ_Hyperlink"/>
    <w:basedOn w:val="DefaultParagraphFont"/>
    <w:uiPriority w:val="99"/>
    <w:unhideWhenUsed/>
    <w:qFormat/>
    <w:rsid w:val="003D79D8"/>
    <w:rPr>
      <w:color w:val="4F81BD"/>
      <w:u w:val="single"/>
    </w:rPr>
  </w:style>
  <w:style w:type="character" w:customStyle="1" w:styleId="Heading2Char">
    <w:name w:val="Heading 2 Char"/>
    <w:aliases w:val="MQ_Heading 2 Char"/>
    <w:basedOn w:val="DefaultParagraphFont"/>
    <w:link w:val="Heading2"/>
    <w:rsid w:val="003D79D8"/>
    <w:rPr>
      <w:rFonts w:eastAsiaTheme="majorEastAsia" w:cstheme="majorBidi"/>
      <w:b/>
      <w:color w:val="4F81BD"/>
      <w:sz w:val="24"/>
      <w:szCs w:val="28"/>
    </w:rPr>
  </w:style>
  <w:style w:type="character" w:customStyle="1" w:styleId="Heading3Char">
    <w:name w:val="Heading 3 Char"/>
    <w:aliases w:val="MQ_Heading 3 Char"/>
    <w:basedOn w:val="DefaultParagraphFont"/>
    <w:link w:val="Heading3"/>
    <w:rsid w:val="003D79D8"/>
    <w:rPr>
      <w:rFonts w:eastAsiaTheme="majorEastAsia" w:cstheme="majorBidi"/>
      <w:color w:val="4F81BD"/>
      <w:sz w:val="24"/>
      <w:szCs w:val="28"/>
    </w:rPr>
  </w:style>
  <w:style w:type="character" w:customStyle="1" w:styleId="Heading4Char">
    <w:name w:val="Heading 4 Char"/>
    <w:aliases w:val="MQ_Heading 4 Char"/>
    <w:basedOn w:val="DefaultParagraphFont"/>
    <w:link w:val="Heading4"/>
    <w:rsid w:val="00CA0B5E"/>
    <w:rPr>
      <w:rFonts w:ascii="Arial" w:hAnsi="Arial"/>
      <w:b/>
    </w:rPr>
  </w:style>
  <w:style w:type="character" w:customStyle="1" w:styleId="Heading5Char">
    <w:name w:val="Heading 5 Char"/>
    <w:basedOn w:val="DefaultParagraphFont"/>
    <w:link w:val="Heading5"/>
    <w:uiPriority w:val="9"/>
    <w:semiHidden/>
    <w:rsid w:val="00593D19"/>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593D19"/>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593D19"/>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593D19"/>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593D19"/>
    <w:rPr>
      <w:rFonts w:asciiTheme="majorHAnsi" w:eastAsiaTheme="majorEastAsia" w:hAnsiTheme="majorHAnsi" w:cstheme="majorBidi"/>
      <w:b/>
      <w:bCs/>
      <w:i/>
      <w:iCs/>
      <w:caps/>
      <w:color w:val="7F7F7F" w:themeColor="text1" w:themeTint="80"/>
      <w:sz w:val="20"/>
      <w:szCs w:val="20"/>
    </w:rPr>
  </w:style>
  <w:style w:type="paragraph" w:styleId="Caption">
    <w:name w:val="caption"/>
    <w:aliases w:val="MQ_Caption"/>
    <w:basedOn w:val="Normal"/>
    <w:next w:val="Normal"/>
    <w:unhideWhenUsed/>
    <w:qFormat/>
    <w:rsid w:val="003D79D8"/>
    <w:pPr>
      <w:keepNext/>
    </w:pPr>
    <w:rPr>
      <w:rFonts w:asciiTheme="majorHAnsi" w:hAnsiTheme="majorHAnsi" w:cstheme="majorHAnsi"/>
      <w:b/>
      <w:bCs/>
      <w:color w:val="4F81BD"/>
      <w:sz w:val="16"/>
      <w:szCs w:val="18"/>
    </w:rPr>
  </w:style>
  <w:style w:type="character" w:styleId="Strong">
    <w:name w:val="Strong"/>
    <w:aliases w:val="MQ_Strong"/>
    <w:uiPriority w:val="22"/>
    <w:qFormat/>
    <w:rsid w:val="00092AA8"/>
    <w:rPr>
      <w:rFonts w:ascii="Calibri" w:hAnsi="Calibri" w:cs="Calibri"/>
      <w:b/>
      <w:noProof/>
    </w:rPr>
  </w:style>
  <w:style w:type="character" w:styleId="Emphasis">
    <w:name w:val="Emphasis"/>
    <w:basedOn w:val="DefaultParagraphFont"/>
    <w:uiPriority w:val="20"/>
    <w:qFormat/>
    <w:rsid w:val="00593D19"/>
    <w:rPr>
      <w:i/>
      <w:iCs/>
    </w:rPr>
  </w:style>
  <w:style w:type="paragraph" w:styleId="NoSpacing">
    <w:name w:val="No Spacing"/>
    <w:uiPriority w:val="1"/>
    <w:qFormat/>
    <w:rsid w:val="00593D19"/>
    <w:pPr>
      <w:spacing w:after="0"/>
    </w:pPr>
  </w:style>
  <w:style w:type="paragraph" w:styleId="Quote">
    <w:name w:val="Quote"/>
    <w:basedOn w:val="Normal"/>
    <w:next w:val="Normal"/>
    <w:link w:val="QuoteChar"/>
    <w:uiPriority w:val="29"/>
    <w:qFormat/>
    <w:rsid w:val="00593D19"/>
    <w:pPr>
      <w:spacing w:before="160"/>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593D19"/>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593D19"/>
    <w:pPr>
      <w:spacing w:before="280" w:after="280"/>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593D19"/>
    <w:rPr>
      <w:color w:val="404040" w:themeColor="text1" w:themeTint="BF"/>
      <w:sz w:val="32"/>
      <w:szCs w:val="32"/>
    </w:rPr>
  </w:style>
  <w:style w:type="character" w:styleId="SubtleEmphasis">
    <w:name w:val="Subtle Emphasis"/>
    <w:basedOn w:val="DefaultParagraphFont"/>
    <w:uiPriority w:val="19"/>
    <w:qFormat/>
    <w:rsid w:val="00593D19"/>
    <w:rPr>
      <w:i/>
      <w:iCs/>
      <w:color w:val="595959" w:themeColor="text1" w:themeTint="A6"/>
    </w:rPr>
  </w:style>
  <w:style w:type="character" w:styleId="IntenseEmphasis">
    <w:name w:val="Intense Emphasis"/>
    <w:basedOn w:val="DefaultParagraphFont"/>
    <w:uiPriority w:val="21"/>
    <w:qFormat/>
    <w:rsid w:val="00B86451"/>
    <w:rPr>
      <w:rFonts w:ascii="Calibri" w:hAnsi="Calibri" w:cs="Calibri"/>
      <w:b/>
      <w:bCs/>
      <w:i/>
      <w:iCs/>
    </w:rPr>
  </w:style>
  <w:style w:type="character" w:styleId="SubtleReference">
    <w:name w:val="Subtle Reference"/>
    <w:basedOn w:val="DefaultParagraphFont"/>
    <w:uiPriority w:val="31"/>
    <w:qFormat/>
    <w:rsid w:val="00593D19"/>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593D19"/>
    <w:rPr>
      <w:b/>
      <w:bCs/>
      <w:caps w:val="0"/>
      <w:smallCaps/>
      <w:color w:val="auto"/>
      <w:spacing w:val="3"/>
      <w:u w:val="single"/>
    </w:rPr>
  </w:style>
  <w:style w:type="character" w:styleId="BookTitle">
    <w:name w:val="Book Title"/>
    <w:basedOn w:val="DefaultParagraphFont"/>
    <w:uiPriority w:val="33"/>
    <w:qFormat/>
    <w:rsid w:val="00593D19"/>
    <w:rPr>
      <w:b/>
      <w:bCs/>
      <w:smallCaps/>
      <w:spacing w:val="7"/>
    </w:rPr>
  </w:style>
  <w:style w:type="paragraph" w:customStyle="1" w:styleId="Default">
    <w:name w:val="Default"/>
    <w:rsid w:val="00B86451"/>
    <w:pPr>
      <w:autoSpaceDE w:val="0"/>
      <w:autoSpaceDN w:val="0"/>
      <w:adjustRightInd w:val="0"/>
      <w:spacing w:before="0" w:after="0"/>
    </w:pPr>
    <w:rPr>
      <w:rFonts w:ascii="Times New Roman" w:hAnsi="Times New Roman" w:cs="Times New Roman"/>
      <w:color w:val="000000"/>
      <w:sz w:val="24"/>
      <w:szCs w:val="24"/>
    </w:rPr>
  </w:style>
  <w:style w:type="paragraph" w:customStyle="1" w:styleId="MQNumberedList">
    <w:name w:val="MQ_Numbered List"/>
    <w:basedOn w:val="ListParagraph"/>
    <w:link w:val="MQNumberedListChar"/>
    <w:qFormat/>
    <w:rsid w:val="00CA0B5E"/>
    <w:pPr>
      <w:numPr>
        <w:numId w:val="5"/>
      </w:numPr>
    </w:pPr>
  </w:style>
  <w:style w:type="paragraph" w:customStyle="1" w:styleId="MQBreadcrumb1">
    <w:name w:val="MQ_Breadcrumb 1"/>
    <w:basedOn w:val="Normal"/>
    <w:link w:val="MQBreadcrumb1Char"/>
    <w:qFormat/>
    <w:rsid w:val="00CA0B5E"/>
    <w:pPr>
      <w:spacing w:before="240"/>
    </w:pPr>
    <w:rPr>
      <w:rFonts w:asciiTheme="majorHAnsi" w:hAnsiTheme="majorHAnsi" w:cstheme="majorHAnsi"/>
      <w:b/>
      <w:color w:val="FFFFFF" w:themeColor="background1"/>
      <w:sz w:val="18"/>
    </w:rPr>
  </w:style>
  <w:style w:type="character" w:customStyle="1" w:styleId="ListParagraphChar">
    <w:name w:val="List Paragraph Char"/>
    <w:aliases w:val="MQ_List Paragraph Char,Bullet List Char"/>
    <w:basedOn w:val="DefaultParagraphFont"/>
    <w:link w:val="ListParagraph"/>
    <w:rsid w:val="00CA0B5E"/>
  </w:style>
  <w:style w:type="character" w:customStyle="1" w:styleId="MQNumberedListChar">
    <w:name w:val="MQ_Numbered List Char"/>
    <w:basedOn w:val="ListParagraphChar"/>
    <w:link w:val="MQNumberedList"/>
    <w:rsid w:val="00CA0B5E"/>
  </w:style>
  <w:style w:type="paragraph" w:customStyle="1" w:styleId="MQContactInfo">
    <w:name w:val="MQ_Contact Info"/>
    <w:basedOn w:val="Normal"/>
    <w:link w:val="MQContactInfoChar"/>
    <w:qFormat/>
    <w:rsid w:val="000819B3"/>
    <w:pPr>
      <w:contextualSpacing/>
    </w:pPr>
    <w:rPr>
      <w:rFonts w:ascii="Arial" w:hAnsi="Arial" w:cs="Arial"/>
      <w:b/>
      <w:sz w:val="16"/>
      <w:szCs w:val="18"/>
    </w:rPr>
  </w:style>
  <w:style w:type="character" w:customStyle="1" w:styleId="MQBreadcrumb1Char">
    <w:name w:val="MQ_Breadcrumb 1 Char"/>
    <w:basedOn w:val="DefaultParagraphFont"/>
    <w:link w:val="MQBreadcrumb1"/>
    <w:rsid w:val="00CA0B5E"/>
    <w:rPr>
      <w:rFonts w:asciiTheme="majorHAnsi" w:hAnsiTheme="majorHAnsi" w:cstheme="majorHAnsi"/>
      <w:b/>
      <w:color w:val="FFFFFF" w:themeColor="background1"/>
      <w:sz w:val="18"/>
    </w:rPr>
  </w:style>
  <w:style w:type="paragraph" w:customStyle="1" w:styleId="MQSubtitle2">
    <w:name w:val="MQ_Subtitle 2"/>
    <w:basedOn w:val="Subtitle"/>
    <w:link w:val="MQSubtitle2Char"/>
    <w:qFormat/>
    <w:rsid w:val="009852EF"/>
    <w:pPr>
      <w:spacing w:before="0"/>
    </w:pPr>
    <w:rPr>
      <w:sz w:val="22"/>
    </w:rPr>
  </w:style>
  <w:style w:type="character" w:customStyle="1" w:styleId="MQContactInfoChar">
    <w:name w:val="MQ_Contact Info Char"/>
    <w:basedOn w:val="DefaultParagraphFont"/>
    <w:link w:val="MQContactInfo"/>
    <w:rsid w:val="000819B3"/>
    <w:rPr>
      <w:rFonts w:ascii="Arial" w:hAnsi="Arial" w:cs="Arial"/>
      <w:b/>
      <w:sz w:val="16"/>
      <w:szCs w:val="18"/>
    </w:rPr>
  </w:style>
  <w:style w:type="paragraph" w:customStyle="1" w:styleId="MQBreadcrumb2Right">
    <w:name w:val="MQ_Breadcrumb 2_Right"/>
    <w:basedOn w:val="Footer"/>
    <w:link w:val="MQBreadcrumb2RightChar"/>
    <w:qFormat/>
    <w:rsid w:val="005F2D5A"/>
    <w:pPr>
      <w:tabs>
        <w:tab w:val="clear" w:pos="9360"/>
      </w:tabs>
      <w:ind w:right="990"/>
      <w:jc w:val="right"/>
    </w:pPr>
    <w:rPr>
      <w:rFonts w:ascii="Arial Nova Light" w:hAnsi="Arial Nova Light" w:cstheme="majorHAnsi"/>
      <w:noProof/>
      <w:color w:val="595959" w:themeColor="text1" w:themeTint="A6"/>
      <w:spacing w:val="12"/>
      <w:sz w:val="16"/>
      <w:szCs w:val="16"/>
    </w:rPr>
  </w:style>
  <w:style w:type="character" w:customStyle="1" w:styleId="MQSubtitle2Char">
    <w:name w:val="MQ_Subtitle 2 Char"/>
    <w:basedOn w:val="SubtitleChar"/>
    <w:link w:val="MQSubtitle2"/>
    <w:rsid w:val="009852EF"/>
    <w:rPr>
      <w:rFonts w:asciiTheme="majorHAnsi" w:eastAsiaTheme="majorEastAsia" w:hAnsiTheme="majorHAnsi" w:cstheme="majorBidi"/>
      <w:color w:val="FFFFFF" w:themeColor="background1"/>
      <w:sz w:val="24"/>
      <w:szCs w:val="28"/>
    </w:rPr>
  </w:style>
  <w:style w:type="paragraph" w:customStyle="1" w:styleId="MQBreadcrumb2Left">
    <w:name w:val="MQ_Breadcrumb 2_Left"/>
    <w:basedOn w:val="MQBreadcrumb2Right"/>
    <w:link w:val="MQBreadcrumb2LeftChar"/>
    <w:qFormat/>
    <w:rsid w:val="004D0995"/>
    <w:pPr>
      <w:jc w:val="left"/>
    </w:pPr>
  </w:style>
  <w:style w:type="character" w:customStyle="1" w:styleId="MQBreadcrumb2RightChar">
    <w:name w:val="MQ_Breadcrumb 2_Right Char"/>
    <w:basedOn w:val="FooterChar"/>
    <w:link w:val="MQBreadcrumb2Right"/>
    <w:rsid w:val="005F2D5A"/>
    <w:rPr>
      <w:rFonts w:ascii="Arial Nova Light" w:hAnsi="Arial Nova Light" w:cstheme="majorHAnsi"/>
      <w:noProof/>
      <w:color w:val="595959" w:themeColor="text1" w:themeTint="A6"/>
      <w:spacing w:val="12"/>
      <w:sz w:val="16"/>
      <w:szCs w:val="16"/>
    </w:rPr>
  </w:style>
  <w:style w:type="character" w:styleId="PlaceholderText">
    <w:name w:val="Placeholder Text"/>
    <w:basedOn w:val="DefaultParagraphFont"/>
    <w:uiPriority w:val="99"/>
    <w:semiHidden/>
    <w:rsid w:val="00E863ED"/>
    <w:rPr>
      <w:color w:val="808080"/>
    </w:rPr>
  </w:style>
  <w:style w:type="character" w:customStyle="1" w:styleId="MQBreadcrumb2LeftChar">
    <w:name w:val="MQ_Breadcrumb 2_Left Char"/>
    <w:basedOn w:val="MQBreadcrumb2RightChar"/>
    <w:link w:val="MQBreadcrumb2Left"/>
    <w:rsid w:val="004D0995"/>
    <w:rPr>
      <w:rFonts w:ascii="Arial Nova Light" w:hAnsi="Arial Nova Light" w:cstheme="majorHAnsi"/>
      <w:noProof/>
      <w:color w:val="595959" w:themeColor="text1" w:themeTint="A6"/>
      <w:spacing w:val="12"/>
      <w:sz w:val="16"/>
      <w:szCs w:val="16"/>
    </w:rPr>
  </w:style>
  <w:style w:type="table" w:styleId="TableGrid">
    <w:name w:val="Table Grid"/>
    <w:basedOn w:val="TableNormal"/>
    <w:uiPriority w:val="39"/>
    <w:rsid w:val="00E863E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QCalloutTableStrong">
    <w:name w:val="MQ_Callout Table_Strong"/>
    <w:basedOn w:val="Normal"/>
    <w:link w:val="MQCalloutTableStrongChar"/>
    <w:qFormat/>
    <w:rsid w:val="002063BA"/>
    <w:pPr>
      <w:spacing w:before="0" w:after="0"/>
    </w:pPr>
    <w:rPr>
      <w:rFonts w:ascii="Arial" w:hAnsi="Arial" w:cstheme="majorHAnsi"/>
      <w:b/>
      <w:noProof/>
      <w:color w:val="323A3E" w:themeColor="background2" w:themeShade="40"/>
      <w:sz w:val="18"/>
      <w:szCs w:val="18"/>
    </w:rPr>
  </w:style>
  <w:style w:type="paragraph" w:customStyle="1" w:styleId="MQCalloutTableNormal">
    <w:name w:val="MQ_Callout Table_Normal"/>
    <w:basedOn w:val="MQCalloutTableStrong"/>
    <w:link w:val="MQCalloutTableNormalChar"/>
    <w:qFormat/>
    <w:rsid w:val="002063BA"/>
    <w:rPr>
      <w:b w:val="0"/>
    </w:rPr>
  </w:style>
  <w:style w:type="character" w:customStyle="1" w:styleId="MQCalloutTableStrongChar">
    <w:name w:val="MQ_Callout Table_Strong Char"/>
    <w:basedOn w:val="DefaultParagraphFont"/>
    <w:link w:val="MQCalloutTableStrong"/>
    <w:rsid w:val="002063BA"/>
    <w:rPr>
      <w:rFonts w:ascii="Arial" w:hAnsi="Arial" w:cstheme="majorHAnsi"/>
      <w:b/>
      <w:noProof/>
      <w:color w:val="323A3E" w:themeColor="background2" w:themeShade="40"/>
      <w:sz w:val="18"/>
      <w:szCs w:val="18"/>
    </w:rPr>
  </w:style>
  <w:style w:type="character" w:customStyle="1" w:styleId="MQCalloutTableNormalChar">
    <w:name w:val="MQ_Callout Table_Normal Char"/>
    <w:basedOn w:val="MQCalloutTableStrongChar"/>
    <w:link w:val="MQCalloutTableNormal"/>
    <w:rsid w:val="002063BA"/>
    <w:rPr>
      <w:rFonts w:ascii="Arial" w:hAnsi="Arial" w:cstheme="majorHAnsi"/>
      <w:b w:val="0"/>
      <w:noProof/>
      <w:color w:val="323A3E" w:themeColor="background2" w:themeShade="40"/>
      <w:sz w:val="18"/>
      <w:szCs w:val="18"/>
    </w:rPr>
  </w:style>
  <w:style w:type="paragraph" w:customStyle="1" w:styleId="MQTableHyperlink">
    <w:name w:val="MQ_Table_Hyperlink"/>
    <w:basedOn w:val="Normal"/>
    <w:link w:val="MQTableHyperlinkChar"/>
    <w:qFormat/>
    <w:rsid w:val="003D79D8"/>
    <w:pPr>
      <w:spacing w:before="0" w:after="0"/>
    </w:pPr>
    <w:rPr>
      <w:rFonts w:cstheme="minorHAnsi"/>
      <w:bCs/>
      <w:noProof/>
      <w:color w:val="4F81BD"/>
      <w:u w:val="single"/>
    </w:rPr>
  </w:style>
  <w:style w:type="table" w:styleId="ListTable3-Accent2">
    <w:name w:val="List Table 3 Accent 2"/>
    <w:basedOn w:val="TableNormal"/>
    <w:uiPriority w:val="48"/>
    <w:rsid w:val="005E6E7E"/>
    <w:pPr>
      <w:spacing w:after="0"/>
    </w:pPr>
    <w:tblPr>
      <w:tblStyleRowBandSize w:val="1"/>
      <w:tblStyleColBandSize w:val="1"/>
      <w:tblBorders>
        <w:top w:val="single" w:sz="4" w:space="0" w:color="2683C6" w:themeColor="accent2"/>
        <w:left w:val="single" w:sz="4" w:space="0" w:color="2683C6" w:themeColor="accent2"/>
        <w:bottom w:val="single" w:sz="4" w:space="0" w:color="2683C6" w:themeColor="accent2"/>
        <w:right w:val="single" w:sz="4" w:space="0" w:color="2683C6" w:themeColor="accent2"/>
      </w:tblBorders>
    </w:tblPr>
    <w:tblStylePr w:type="firstRow">
      <w:rPr>
        <w:b/>
        <w:bCs/>
        <w:color w:val="FFFFFF" w:themeColor="background1"/>
      </w:rPr>
      <w:tblPr/>
      <w:tcPr>
        <w:shd w:val="clear" w:color="auto" w:fill="2683C6" w:themeFill="accent2"/>
      </w:tcPr>
    </w:tblStylePr>
    <w:tblStylePr w:type="lastRow">
      <w:rPr>
        <w:b/>
        <w:bCs/>
      </w:rPr>
      <w:tblPr/>
      <w:tcPr>
        <w:tcBorders>
          <w:top w:val="double" w:sz="4" w:space="0" w:color="2683C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83C6" w:themeColor="accent2"/>
          <w:right w:val="single" w:sz="4" w:space="0" w:color="2683C6" w:themeColor="accent2"/>
        </w:tcBorders>
      </w:tcPr>
    </w:tblStylePr>
    <w:tblStylePr w:type="band1Horz">
      <w:tblPr/>
      <w:tcPr>
        <w:tcBorders>
          <w:top w:val="single" w:sz="4" w:space="0" w:color="2683C6" w:themeColor="accent2"/>
          <w:bottom w:val="single" w:sz="4" w:space="0" w:color="2683C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83C6" w:themeColor="accent2"/>
          <w:left w:val="nil"/>
        </w:tcBorders>
      </w:tcPr>
    </w:tblStylePr>
    <w:tblStylePr w:type="swCell">
      <w:tblPr/>
      <w:tcPr>
        <w:tcBorders>
          <w:top w:val="double" w:sz="4" w:space="0" w:color="2683C6" w:themeColor="accent2"/>
          <w:right w:val="nil"/>
        </w:tcBorders>
      </w:tcPr>
    </w:tblStylePr>
  </w:style>
  <w:style w:type="character" w:customStyle="1" w:styleId="MQTableHyperlinkChar">
    <w:name w:val="MQ_Table_Hyperlink Char"/>
    <w:basedOn w:val="DefaultParagraphFont"/>
    <w:link w:val="MQTableHyperlink"/>
    <w:rsid w:val="003D79D8"/>
    <w:rPr>
      <w:rFonts w:asciiTheme="minorHAnsi" w:hAnsiTheme="minorHAnsi" w:cstheme="minorHAnsi"/>
      <w:bCs/>
      <w:noProof/>
      <w:color w:val="4F81BD"/>
      <w:u w:val="single"/>
    </w:rPr>
  </w:style>
  <w:style w:type="paragraph" w:customStyle="1" w:styleId="MQTableBullet">
    <w:name w:val="MQ_Table_Bullet"/>
    <w:basedOn w:val="ListParagraph"/>
    <w:link w:val="MQTableBulletChar"/>
    <w:qFormat/>
    <w:rsid w:val="003D79D8"/>
    <w:pPr>
      <w:numPr>
        <w:numId w:val="7"/>
      </w:numPr>
      <w:ind w:left="144" w:hanging="144"/>
    </w:pPr>
  </w:style>
  <w:style w:type="paragraph" w:customStyle="1" w:styleId="MQTableText">
    <w:name w:val="MQ_Table_Text"/>
    <w:basedOn w:val="Normal"/>
    <w:link w:val="MQTableTextChar"/>
    <w:qFormat/>
    <w:rsid w:val="003D79D8"/>
    <w:pPr>
      <w:spacing w:before="0" w:after="0"/>
    </w:pPr>
  </w:style>
  <w:style w:type="character" w:customStyle="1" w:styleId="MQTableBulletChar">
    <w:name w:val="MQ_Table_Bullet Char"/>
    <w:basedOn w:val="ListParagraphChar"/>
    <w:link w:val="MQTableBullet"/>
    <w:rsid w:val="003D79D8"/>
    <w:rPr>
      <w:rFonts w:asciiTheme="minorHAnsi" w:hAnsiTheme="minorHAnsi"/>
    </w:rPr>
  </w:style>
  <w:style w:type="paragraph" w:customStyle="1" w:styleId="MQTableHeader">
    <w:name w:val="MQ_Table_Header"/>
    <w:basedOn w:val="Normal"/>
    <w:link w:val="MQTableHeaderChar"/>
    <w:qFormat/>
    <w:rsid w:val="009F1360"/>
    <w:pPr>
      <w:spacing w:before="0" w:after="0"/>
    </w:pPr>
    <w:rPr>
      <w:rFonts w:ascii="Arial" w:hAnsi="Arial"/>
      <w:noProof/>
      <w:color w:val="FFFFFF" w:themeColor="background1"/>
      <w:sz w:val="20"/>
    </w:rPr>
  </w:style>
  <w:style w:type="character" w:customStyle="1" w:styleId="MQTableTextChar">
    <w:name w:val="MQ_Table_Text Char"/>
    <w:basedOn w:val="DefaultParagraphFont"/>
    <w:link w:val="MQTableText"/>
    <w:rsid w:val="003D79D8"/>
    <w:rPr>
      <w:rFonts w:asciiTheme="minorHAnsi" w:hAnsiTheme="minorHAnsi"/>
    </w:rPr>
  </w:style>
  <w:style w:type="table" w:customStyle="1" w:styleId="MQTableBasic">
    <w:name w:val="M&amp;Q_Table_Basic"/>
    <w:basedOn w:val="TableNormal"/>
    <w:uiPriority w:val="99"/>
    <w:rsid w:val="003D79D8"/>
    <w:pPr>
      <w:spacing w:before="0" w:after="0"/>
    </w:pPr>
    <w:rPr>
      <w:rFonts w:asciiTheme="minorHAnsi" w:hAnsiTheme="minorHAnsi"/>
    </w:rPr>
    <w:tblPr>
      <w:tblBorders>
        <w:bottom w:val="single" w:sz="2" w:space="0" w:color="4F81BD"/>
        <w:insideH w:val="single" w:sz="2" w:space="0" w:color="4F81BD"/>
        <w:insideV w:val="single" w:sz="2" w:space="0" w:color="4F81BD"/>
      </w:tblBorders>
      <w:tblCellMar>
        <w:top w:w="29" w:type="dxa"/>
        <w:left w:w="115" w:type="dxa"/>
        <w:bottom w:w="29" w:type="dxa"/>
        <w:right w:w="115" w:type="dxa"/>
      </w:tblCellMar>
    </w:tblPr>
    <w:tblStylePr w:type="firstRow">
      <w:rPr>
        <w:rFonts w:ascii="Arial" w:hAnsi="Arial"/>
        <w:b/>
        <w:color w:val="FFFFFF" w:themeColor="background1"/>
        <w:sz w:val="22"/>
      </w:rPr>
      <w:tblPr/>
      <w:tcPr>
        <w:shd w:val="clear" w:color="auto" w:fill="4F81BD"/>
      </w:tcPr>
    </w:tblStylePr>
  </w:style>
  <w:style w:type="character" w:customStyle="1" w:styleId="MQTableHeaderChar">
    <w:name w:val="MQ_Table_Header Char"/>
    <w:basedOn w:val="DefaultParagraphFont"/>
    <w:link w:val="MQTableHeader"/>
    <w:rsid w:val="009F1360"/>
    <w:rPr>
      <w:rFonts w:ascii="Arial" w:hAnsi="Arial"/>
      <w:noProof/>
      <w:color w:val="FFFFFF" w:themeColor="background1"/>
      <w:sz w:val="20"/>
    </w:rPr>
  </w:style>
  <w:style w:type="paragraph" w:customStyle="1" w:styleId="MQTableTextStrong">
    <w:name w:val="MQ_Table_Text Strong"/>
    <w:basedOn w:val="Normal"/>
    <w:link w:val="MQTableTextStrongChar"/>
    <w:qFormat/>
    <w:rsid w:val="003D79D8"/>
    <w:pPr>
      <w:spacing w:before="0" w:after="0"/>
    </w:pPr>
    <w:rPr>
      <w:rFonts w:cs="Calibri"/>
      <w:b/>
    </w:rPr>
  </w:style>
  <w:style w:type="character" w:customStyle="1" w:styleId="MQTableTextStrongChar">
    <w:name w:val="MQ_Table_Text Strong Char"/>
    <w:basedOn w:val="DefaultParagraphFont"/>
    <w:link w:val="MQTableTextStrong"/>
    <w:rsid w:val="003D79D8"/>
    <w:rPr>
      <w:rFonts w:asciiTheme="minorHAnsi" w:hAnsiTheme="minorHAnsi" w:cs="Calibri"/>
      <w:b/>
    </w:rPr>
  </w:style>
  <w:style w:type="paragraph" w:customStyle="1" w:styleId="MQAddressBlock">
    <w:name w:val="MQ_Address Block"/>
    <w:basedOn w:val="Normal"/>
    <w:link w:val="MQAddressBlockChar"/>
    <w:qFormat/>
    <w:rsid w:val="000B29AF"/>
    <w:pPr>
      <w:contextualSpacing/>
    </w:pPr>
    <w:rPr>
      <w:noProof/>
    </w:rPr>
  </w:style>
  <w:style w:type="character" w:customStyle="1" w:styleId="MQAddressBlockChar">
    <w:name w:val="MQ_Address Block Char"/>
    <w:basedOn w:val="DefaultParagraphFont"/>
    <w:link w:val="MQAddressBlock"/>
    <w:rsid w:val="000B29AF"/>
    <w:rPr>
      <w:rFonts w:asciiTheme="minorHAnsi" w:hAnsiTheme="minorHAnsi"/>
      <w:noProof/>
    </w:rPr>
  </w:style>
  <w:style w:type="character" w:customStyle="1" w:styleId="UnresolvedMention1">
    <w:name w:val="Unresolved Mention1"/>
    <w:basedOn w:val="DefaultParagraphFont"/>
    <w:uiPriority w:val="99"/>
    <w:semiHidden/>
    <w:unhideWhenUsed/>
    <w:rsid w:val="00A23819"/>
    <w:rPr>
      <w:color w:val="605E5C"/>
      <w:shd w:val="clear" w:color="auto" w:fill="E1DFDD"/>
    </w:rPr>
  </w:style>
  <w:style w:type="character" w:customStyle="1" w:styleId="UnresolvedMention2">
    <w:name w:val="Unresolved Mention2"/>
    <w:basedOn w:val="DefaultParagraphFont"/>
    <w:uiPriority w:val="99"/>
    <w:semiHidden/>
    <w:unhideWhenUsed/>
    <w:rsid w:val="003D7382"/>
    <w:rPr>
      <w:color w:val="605E5C"/>
      <w:shd w:val="clear" w:color="auto" w:fill="E1DFDD"/>
    </w:rPr>
  </w:style>
  <w:style w:type="character" w:customStyle="1" w:styleId="UnresolvedMention3">
    <w:name w:val="Unresolved Mention3"/>
    <w:basedOn w:val="DefaultParagraphFont"/>
    <w:uiPriority w:val="99"/>
    <w:semiHidden/>
    <w:unhideWhenUsed/>
    <w:rsid w:val="00341F9D"/>
    <w:rPr>
      <w:color w:val="605E5C"/>
      <w:shd w:val="clear" w:color="auto" w:fill="E1DFDD"/>
    </w:rPr>
  </w:style>
  <w:style w:type="character" w:customStyle="1" w:styleId="UnresolvedMention4">
    <w:name w:val="Unresolved Mention4"/>
    <w:basedOn w:val="DefaultParagraphFont"/>
    <w:uiPriority w:val="99"/>
    <w:semiHidden/>
    <w:unhideWhenUsed/>
    <w:rsid w:val="00C750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97535">
      <w:bodyDiv w:val="1"/>
      <w:marLeft w:val="0"/>
      <w:marRight w:val="0"/>
      <w:marTop w:val="0"/>
      <w:marBottom w:val="0"/>
      <w:divBdr>
        <w:top w:val="none" w:sz="0" w:space="0" w:color="auto"/>
        <w:left w:val="none" w:sz="0" w:space="0" w:color="auto"/>
        <w:bottom w:val="none" w:sz="0" w:space="0" w:color="auto"/>
        <w:right w:val="none" w:sz="0" w:space="0" w:color="auto"/>
      </w:divBdr>
      <w:divsChild>
        <w:div w:id="153763196">
          <w:marLeft w:val="0"/>
          <w:marRight w:val="0"/>
          <w:marTop w:val="0"/>
          <w:marBottom w:val="150"/>
          <w:divBdr>
            <w:top w:val="none" w:sz="0" w:space="0" w:color="auto"/>
            <w:left w:val="none" w:sz="0" w:space="0" w:color="auto"/>
            <w:bottom w:val="none" w:sz="0" w:space="0" w:color="auto"/>
            <w:right w:val="none" w:sz="0" w:space="0" w:color="auto"/>
          </w:divBdr>
        </w:div>
        <w:div w:id="1066225763">
          <w:marLeft w:val="0"/>
          <w:marRight w:val="0"/>
          <w:marTop w:val="0"/>
          <w:marBottom w:val="0"/>
          <w:divBdr>
            <w:top w:val="none" w:sz="0" w:space="0" w:color="auto"/>
            <w:left w:val="none" w:sz="0" w:space="0" w:color="auto"/>
            <w:bottom w:val="none" w:sz="0" w:space="0" w:color="auto"/>
            <w:right w:val="none" w:sz="0" w:space="0" w:color="auto"/>
          </w:divBdr>
          <w:divsChild>
            <w:div w:id="1959027360">
              <w:marLeft w:val="0"/>
              <w:marRight w:val="0"/>
              <w:marTop w:val="0"/>
              <w:marBottom w:val="0"/>
              <w:divBdr>
                <w:top w:val="none" w:sz="0" w:space="0" w:color="auto"/>
                <w:left w:val="none" w:sz="0" w:space="0" w:color="auto"/>
                <w:bottom w:val="none" w:sz="0" w:space="0" w:color="auto"/>
                <w:right w:val="none" w:sz="0" w:space="0" w:color="auto"/>
              </w:divBdr>
              <w:divsChild>
                <w:div w:id="65107479">
                  <w:marLeft w:val="0"/>
                  <w:marRight w:val="0"/>
                  <w:marTop w:val="0"/>
                  <w:marBottom w:val="0"/>
                  <w:divBdr>
                    <w:top w:val="none" w:sz="0" w:space="0" w:color="auto"/>
                    <w:left w:val="none" w:sz="0" w:space="0" w:color="auto"/>
                    <w:bottom w:val="none" w:sz="0" w:space="0" w:color="auto"/>
                    <w:right w:val="none" w:sz="0" w:space="0" w:color="auto"/>
                  </w:divBdr>
                  <w:divsChild>
                    <w:div w:id="147502243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69668453">
      <w:bodyDiv w:val="1"/>
      <w:marLeft w:val="0"/>
      <w:marRight w:val="0"/>
      <w:marTop w:val="0"/>
      <w:marBottom w:val="0"/>
      <w:divBdr>
        <w:top w:val="none" w:sz="0" w:space="0" w:color="auto"/>
        <w:left w:val="none" w:sz="0" w:space="0" w:color="auto"/>
        <w:bottom w:val="none" w:sz="0" w:space="0" w:color="auto"/>
        <w:right w:val="none" w:sz="0" w:space="0" w:color="auto"/>
      </w:divBdr>
      <w:divsChild>
        <w:div w:id="147676625">
          <w:marLeft w:val="0"/>
          <w:marRight w:val="0"/>
          <w:marTop w:val="0"/>
          <w:marBottom w:val="0"/>
          <w:divBdr>
            <w:top w:val="none" w:sz="0" w:space="0" w:color="auto"/>
            <w:left w:val="none" w:sz="0" w:space="0" w:color="auto"/>
            <w:bottom w:val="none" w:sz="0" w:space="0" w:color="auto"/>
            <w:right w:val="none" w:sz="0" w:space="0" w:color="auto"/>
          </w:divBdr>
        </w:div>
        <w:div w:id="948702944">
          <w:marLeft w:val="0"/>
          <w:marRight w:val="0"/>
          <w:marTop w:val="0"/>
          <w:marBottom w:val="150"/>
          <w:divBdr>
            <w:top w:val="none" w:sz="0" w:space="0" w:color="auto"/>
            <w:left w:val="none" w:sz="0" w:space="0" w:color="auto"/>
            <w:bottom w:val="none" w:sz="0" w:space="0" w:color="auto"/>
            <w:right w:val="none" w:sz="0" w:space="0" w:color="auto"/>
          </w:divBdr>
        </w:div>
        <w:div w:id="520508575">
          <w:marLeft w:val="0"/>
          <w:marRight w:val="0"/>
          <w:marTop w:val="0"/>
          <w:marBottom w:val="0"/>
          <w:divBdr>
            <w:top w:val="none" w:sz="0" w:space="0" w:color="auto"/>
            <w:left w:val="none" w:sz="0" w:space="0" w:color="auto"/>
            <w:bottom w:val="none" w:sz="0" w:space="0" w:color="auto"/>
            <w:right w:val="none" w:sz="0" w:space="0" w:color="auto"/>
          </w:divBdr>
          <w:divsChild>
            <w:div w:id="284426754">
              <w:marLeft w:val="0"/>
              <w:marRight w:val="0"/>
              <w:marTop w:val="0"/>
              <w:marBottom w:val="0"/>
              <w:divBdr>
                <w:top w:val="none" w:sz="0" w:space="0" w:color="auto"/>
                <w:left w:val="none" w:sz="0" w:space="0" w:color="auto"/>
                <w:bottom w:val="none" w:sz="0" w:space="0" w:color="auto"/>
                <w:right w:val="none" w:sz="0" w:space="0" w:color="auto"/>
              </w:divBdr>
              <w:divsChild>
                <w:div w:id="1817991411">
                  <w:marLeft w:val="0"/>
                  <w:marRight w:val="0"/>
                  <w:marTop w:val="0"/>
                  <w:marBottom w:val="0"/>
                  <w:divBdr>
                    <w:top w:val="none" w:sz="0" w:space="0" w:color="auto"/>
                    <w:left w:val="none" w:sz="0" w:space="0" w:color="auto"/>
                    <w:bottom w:val="none" w:sz="0" w:space="0" w:color="auto"/>
                    <w:right w:val="none" w:sz="0" w:space="0" w:color="auto"/>
                  </w:divBdr>
                  <w:divsChild>
                    <w:div w:id="744299562">
                      <w:marLeft w:val="0"/>
                      <w:marRight w:val="0"/>
                      <w:marTop w:val="75"/>
                      <w:marBottom w:val="0"/>
                      <w:divBdr>
                        <w:top w:val="none" w:sz="0" w:space="0" w:color="auto"/>
                        <w:left w:val="none" w:sz="0" w:space="0" w:color="auto"/>
                        <w:bottom w:val="none" w:sz="0" w:space="0" w:color="auto"/>
                        <w:right w:val="none" w:sz="0" w:space="0" w:color="auto"/>
                      </w:divBdr>
                    </w:div>
                    <w:div w:id="19446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78779">
      <w:bodyDiv w:val="1"/>
      <w:marLeft w:val="0"/>
      <w:marRight w:val="0"/>
      <w:marTop w:val="0"/>
      <w:marBottom w:val="0"/>
      <w:divBdr>
        <w:top w:val="none" w:sz="0" w:space="0" w:color="auto"/>
        <w:left w:val="none" w:sz="0" w:space="0" w:color="auto"/>
        <w:bottom w:val="none" w:sz="0" w:space="0" w:color="auto"/>
        <w:right w:val="none" w:sz="0" w:space="0" w:color="auto"/>
      </w:divBdr>
      <w:divsChild>
        <w:div w:id="1235698475">
          <w:marLeft w:val="0"/>
          <w:marRight w:val="0"/>
          <w:marTop w:val="0"/>
          <w:marBottom w:val="0"/>
          <w:divBdr>
            <w:top w:val="none" w:sz="0" w:space="0" w:color="auto"/>
            <w:left w:val="none" w:sz="0" w:space="0" w:color="auto"/>
            <w:bottom w:val="none" w:sz="0" w:space="0" w:color="auto"/>
            <w:right w:val="none" w:sz="0" w:space="0" w:color="auto"/>
          </w:divBdr>
        </w:div>
        <w:div w:id="1601790382">
          <w:marLeft w:val="0"/>
          <w:marRight w:val="0"/>
          <w:marTop w:val="0"/>
          <w:marBottom w:val="0"/>
          <w:divBdr>
            <w:top w:val="none" w:sz="0" w:space="0" w:color="auto"/>
            <w:left w:val="none" w:sz="0" w:space="0" w:color="auto"/>
            <w:bottom w:val="none" w:sz="0" w:space="0" w:color="auto"/>
            <w:right w:val="none" w:sz="0" w:space="0" w:color="auto"/>
          </w:divBdr>
        </w:div>
      </w:divsChild>
    </w:div>
    <w:div w:id="137117344">
      <w:bodyDiv w:val="1"/>
      <w:marLeft w:val="0"/>
      <w:marRight w:val="0"/>
      <w:marTop w:val="0"/>
      <w:marBottom w:val="0"/>
      <w:divBdr>
        <w:top w:val="none" w:sz="0" w:space="0" w:color="auto"/>
        <w:left w:val="none" w:sz="0" w:space="0" w:color="auto"/>
        <w:bottom w:val="none" w:sz="0" w:space="0" w:color="auto"/>
        <w:right w:val="none" w:sz="0" w:space="0" w:color="auto"/>
      </w:divBdr>
      <w:divsChild>
        <w:div w:id="1993823904">
          <w:marLeft w:val="0"/>
          <w:marRight w:val="0"/>
          <w:marTop w:val="0"/>
          <w:marBottom w:val="0"/>
          <w:divBdr>
            <w:top w:val="none" w:sz="0" w:space="0" w:color="auto"/>
            <w:left w:val="none" w:sz="0" w:space="0" w:color="auto"/>
            <w:bottom w:val="none" w:sz="0" w:space="0" w:color="auto"/>
            <w:right w:val="none" w:sz="0" w:space="0" w:color="auto"/>
          </w:divBdr>
        </w:div>
        <w:div w:id="1724520697">
          <w:marLeft w:val="0"/>
          <w:marRight w:val="0"/>
          <w:marTop w:val="0"/>
          <w:marBottom w:val="150"/>
          <w:divBdr>
            <w:top w:val="none" w:sz="0" w:space="0" w:color="auto"/>
            <w:left w:val="none" w:sz="0" w:space="0" w:color="auto"/>
            <w:bottom w:val="none" w:sz="0" w:space="0" w:color="auto"/>
            <w:right w:val="none" w:sz="0" w:space="0" w:color="auto"/>
          </w:divBdr>
        </w:div>
        <w:div w:id="506556724">
          <w:marLeft w:val="0"/>
          <w:marRight w:val="0"/>
          <w:marTop w:val="0"/>
          <w:marBottom w:val="0"/>
          <w:divBdr>
            <w:top w:val="none" w:sz="0" w:space="0" w:color="auto"/>
            <w:left w:val="none" w:sz="0" w:space="0" w:color="auto"/>
            <w:bottom w:val="none" w:sz="0" w:space="0" w:color="auto"/>
            <w:right w:val="none" w:sz="0" w:space="0" w:color="auto"/>
          </w:divBdr>
          <w:divsChild>
            <w:div w:id="1003554690">
              <w:marLeft w:val="0"/>
              <w:marRight w:val="0"/>
              <w:marTop w:val="0"/>
              <w:marBottom w:val="0"/>
              <w:divBdr>
                <w:top w:val="none" w:sz="0" w:space="0" w:color="auto"/>
                <w:left w:val="none" w:sz="0" w:space="0" w:color="auto"/>
                <w:bottom w:val="none" w:sz="0" w:space="0" w:color="auto"/>
                <w:right w:val="none" w:sz="0" w:space="0" w:color="auto"/>
              </w:divBdr>
              <w:divsChild>
                <w:div w:id="2097237996">
                  <w:marLeft w:val="0"/>
                  <w:marRight w:val="0"/>
                  <w:marTop w:val="0"/>
                  <w:marBottom w:val="150"/>
                  <w:divBdr>
                    <w:top w:val="none" w:sz="0" w:space="0" w:color="auto"/>
                    <w:left w:val="none" w:sz="0" w:space="0" w:color="auto"/>
                    <w:bottom w:val="none" w:sz="0" w:space="0" w:color="auto"/>
                    <w:right w:val="none" w:sz="0" w:space="0" w:color="auto"/>
                  </w:divBdr>
                  <w:divsChild>
                    <w:div w:id="205220619">
                      <w:marLeft w:val="0"/>
                      <w:marRight w:val="0"/>
                      <w:marTop w:val="0"/>
                      <w:marBottom w:val="0"/>
                      <w:divBdr>
                        <w:top w:val="none" w:sz="0" w:space="0" w:color="auto"/>
                        <w:left w:val="none" w:sz="0" w:space="0" w:color="auto"/>
                        <w:bottom w:val="none" w:sz="0" w:space="0" w:color="auto"/>
                        <w:right w:val="none" w:sz="0" w:space="0" w:color="auto"/>
                      </w:divBdr>
                      <w:divsChild>
                        <w:div w:id="258804740">
                          <w:marLeft w:val="0"/>
                          <w:marRight w:val="0"/>
                          <w:marTop w:val="0"/>
                          <w:marBottom w:val="0"/>
                          <w:divBdr>
                            <w:top w:val="none" w:sz="0" w:space="0" w:color="auto"/>
                            <w:left w:val="none" w:sz="0" w:space="0" w:color="auto"/>
                            <w:bottom w:val="none" w:sz="0" w:space="0" w:color="auto"/>
                            <w:right w:val="none" w:sz="0" w:space="0" w:color="auto"/>
                          </w:divBdr>
                        </w:div>
                      </w:divsChild>
                    </w:div>
                    <w:div w:id="580679456">
                      <w:marLeft w:val="0"/>
                      <w:marRight w:val="0"/>
                      <w:marTop w:val="0"/>
                      <w:marBottom w:val="0"/>
                      <w:divBdr>
                        <w:top w:val="none" w:sz="0" w:space="0" w:color="auto"/>
                        <w:left w:val="none" w:sz="0" w:space="0" w:color="auto"/>
                        <w:bottom w:val="none" w:sz="0" w:space="0" w:color="auto"/>
                        <w:right w:val="none" w:sz="0" w:space="0" w:color="auto"/>
                      </w:divBdr>
                    </w:div>
                    <w:div w:id="63407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99021">
      <w:bodyDiv w:val="1"/>
      <w:marLeft w:val="0"/>
      <w:marRight w:val="0"/>
      <w:marTop w:val="0"/>
      <w:marBottom w:val="0"/>
      <w:divBdr>
        <w:top w:val="none" w:sz="0" w:space="0" w:color="auto"/>
        <w:left w:val="none" w:sz="0" w:space="0" w:color="auto"/>
        <w:bottom w:val="none" w:sz="0" w:space="0" w:color="auto"/>
        <w:right w:val="none" w:sz="0" w:space="0" w:color="auto"/>
      </w:divBdr>
      <w:divsChild>
        <w:div w:id="1191839866">
          <w:marLeft w:val="0"/>
          <w:marRight w:val="0"/>
          <w:marTop w:val="0"/>
          <w:marBottom w:val="150"/>
          <w:divBdr>
            <w:top w:val="none" w:sz="0" w:space="0" w:color="auto"/>
            <w:left w:val="none" w:sz="0" w:space="0" w:color="auto"/>
            <w:bottom w:val="none" w:sz="0" w:space="0" w:color="auto"/>
            <w:right w:val="none" w:sz="0" w:space="0" w:color="auto"/>
          </w:divBdr>
        </w:div>
        <w:div w:id="621422001">
          <w:marLeft w:val="0"/>
          <w:marRight w:val="0"/>
          <w:marTop w:val="0"/>
          <w:marBottom w:val="0"/>
          <w:divBdr>
            <w:top w:val="none" w:sz="0" w:space="0" w:color="auto"/>
            <w:left w:val="none" w:sz="0" w:space="0" w:color="auto"/>
            <w:bottom w:val="none" w:sz="0" w:space="0" w:color="auto"/>
            <w:right w:val="none" w:sz="0" w:space="0" w:color="auto"/>
          </w:divBdr>
          <w:divsChild>
            <w:div w:id="987048467">
              <w:marLeft w:val="0"/>
              <w:marRight w:val="0"/>
              <w:marTop w:val="0"/>
              <w:marBottom w:val="0"/>
              <w:divBdr>
                <w:top w:val="none" w:sz="0" w:space="0" w:color="auto"/>
                <w:left w:val="none" w:sz="0" w:space="0" w:color="auto"/>
                <w:bottom w:val="none" w:sz="0" w:space="0" w:color="auto"/>
                <w:right w:val="none" w:sz="0" w:space="0" w:color="auto"/>
              </w:divBdr>
              <w:divsChild>
                <w:div w:id="1845364795">
                  <w:marLeft w:val="0"/>
                  <w:marRight w:val="0"/>
                  <w:marTop w:val="0"/>
                  <w:marBottom w:val="0"/>
                  <w:divBdr>
                    <w:top w:val="none" w:sz="0" w:space="0" w:color="auto"/>
                    <w:left w:val="none" w:sz="0" w:space="0" w:color="auto"/>
                    <w:bottom w:val="none" w:sz="0" w:space="0" w:color="auto"/>
                    <w:right w:val="none" w:sz="0" w:space="0" w:color="auto"/>
                  </w:divBdr>
                  <w:divsChild>
                    <w:div w:id="716004810">
                      <w:marLeft w:val="0"/>
                      <w:marRight w:val="0"/>
                      <w:marTop w:val="75"/>
                      <w:marBottom w:val="0"/>
                      <w:divBdr>
                        <w:top w:val="none" w:sz="0" w:space="0" w:color="auto"/>
                        <w:left w:val="none" w:sz="0" w:space="0" w:color="auto"/>
                        <w:bottom w:val="none" w:sz="0" w:space="0" w:color="auto"/>
                        <w:right w:val="none" w:sz="0" w:space="0" w:color="auto"/>
                      </w:divBdr>
                    </w:div>
                    <w:div w:id="88737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52217">
      <w:bodyDiv w:val="1"/>
      <w:marLeft w:val="0"/>
      <w:marRight w:val="0"/>
      <w:marTop w:val="0"/>
      <w:marBottom w:val="0"/>
      <w:divBdr>
        <w:top w:val="none" w:sz="0" w:space="0" w:color="auto"/>
        <w:left w:val="none" w:sz="0" w:space="0" w:color="auto"/>
        <w:bottom w:val="none" w:sz="0" w:space="0" w:color="auto"/>
        <w:right w:val="none" w:sz="0" w:space="0" w:color="auto"/>
      </w:divBdr>
      <w:divsChild>
        <w:div w:id="105924873">
          <w:marLeft w:val="0"/>
          <w:marRight w:val="0"/>
          <w:marTop w:val="0"/>
          <w:marBottom w:val="0"/>
          <w:divBdr>
            <w:top w:val="none" w:sz="0" w:space="0" w:color="auto"/>
            <w:left w:val="none" w:sz="0" w:space="0" w:color="auto"/>
            <w:bottom w:val="none" w:sz="0" w:space="0" w:color="auto"/>
            <w:right w:val="none" w:sz="0" w:space="0" w:color="auto"/>
          </w:divBdr>
        </w:div>
        <w:div w:id="2109690666">
          <w:marLeft w:val="0"/>
          <w:marRight w:val="0"/>
          <w:marTop w:val="0"/>
          <w:marBottom w:val="0"/>
          <w:divBdr>
            <w:top w:val="none" w:sz="0" w:space="0" w:color="auto"/>
            <w:left w:val="none" w:sz="0" w:space="0" w:color="auto"/>
            <w:bottom w:val="none" w:sz="0" w:space="0" w:color="auto"/>
            <w:right w:val="none" w:sz="0" w:space="0" w:color="auto"/>
          </w:divBdr>
        </w:div>
      </w:divsChild>
    </w:div>
    <w:div w:id="169024140">
      <w:bodyDiv w:val="1"/>
      <w:marLeft w:val="0"/>
      <w:marRight w:val="0"/>
      <w:marTop w:val="0"/>
      <w:marBottom w:val="0"/>
      <w:divBdr>
        <w:top w:val="none" w:sz="0" w:space="0" w:color="auto"/>
        <w:left w:val="none" w:sz="0" w:space="0" w:color="auto"/>
        <w:bottom w:val="none" w:sz="0" w:space="0" w:color="auto"/>
        <w:right w:val="none" w:sz="0" w:space="0" w:color="auto"/>
      </w:divBdr>
      <w:divsChild>
        <w:div w:id="1869873224">
          <w:marLeft w:val="0"/>
          <w:marRight w:val="0"/>
          <w:marTop w:val="0"/>
          <w:marBottom w:val="0"/>
          <w:divBdr>
            <w:top w:val="none" w:sz="0" w:space="0" w:color="auto"/>
            <w:left w:val="none" w:sz="0" w:space="0" w:color="auto"/>
            <w:bottom w:val="none" w:sz="0" w:space="0" w:color="auto"/>
            <w:right w:val="none" w:sz="0" w:space="0" w:color="auto"/>
          </w:divBdr>
        </w:div>
        <w:div w:id="1460495140">
          <w:marLeft w:val="0"/>
          <w:marRight w:val="0"/>
          <w:marTop w:val="0"/>
          <w:marBottom w:val="0"/>
          <w:divBdr>
            <w:top w:val="none" w:sz="0" w:space="0" w:color="auto"/>
            <w:left w:val="none" w:sz="0" w:space="0" w:color="auto"/>
            <w:bottom w:val="none" w:sz="0" w:space="0" w:color="auto"/>
            <w:right w:val="none" w:sz="0" w:space="0" w:color="auto"/>
          </w:divBdr>
        </w:div>
      </w:divsChild>
    </w:div>
    <w:div w:id="186138535">
      <w:bodyDiv w:val="1"/>
      <w:marLeft w:val="0"/>
      <w:marRight w:val="0"/>
      <w:marTop w:val="0"/>
      <w:marBottom w:val="0"/>
      <w:divBdr>
        <w:top w:val="none" w:sz="0" w:space="0" w:color="auto"/>
        <w:left w:val="none" w:sz="0" w:space="0" w:color="auto"/>
        <w:bottom w:val="none" w:sz="0" w:space="0" w:color="auto"/>
        <w:right w:val="none" w:sz="0" w:space="0" w:color="auto"/>
      </w:divBdr>
      <w:divsChild>
        <w:div w:id="989022769">
          <w:marLeft w:val="0"/>
          <w:marRight w:val="0"/>
          <w:marTop w:val="0"/>
          <w:marBottom w:val="0"/>
          <w:divBdr>
            <w:top w:val="none" w:sz="0" w:space="0" w:color="auto"/>
            <w:left w:val="none" w:sz="0" w:space="0" w:color="auto"/>
            <w:bottom w:val="none" w:sz="0" w:space="0" w:color="auto"/>
            <w:right w:val="none" w:sz="0" w:space="0" w:color="auto"/>
          </w:divBdr>
        </w:div>
        <w:div w:id="1296835110">
          <w:marLeft w:val="0"/>
          <w:marRight w:val="0"/>
          <w:marTop w:val="0"/>
          <w:marBottom w:val="0"/>
          <w:divBdr>
            <w:top w:val="none" w:sz="0" w:space="0" w:color="auto"/>
            <w:left w:val="none" w:sz="0" w:space="0" w:color="auto"/>
            <w:bottom w:val="none" w:sz="0" w:space="0" w:color="auto"/>
            <w:right w:val="none" w:sz="0" w:space="0" w:color="auto"/>
          </w:divBdr>
        </w:div>
      </w:divsChild>
    </w:div>
    <w:div w:id="266086409">
      <w:bodyDiv w:val="1"/>
      <w:marLeft w:val="0"/>
      <w:marRight w:val="0"/>
      <w:marTop w:val="0"/>
      <w:marBottom w:val="0"/>
      <w:divBdr>
        <w:top w:val="none" w:sz="0" w:space="0" w:color="auto"/>
        <w:left w:val="none" w:sz="0" w:space="0" w:color="auto"/>
        <w:bottom w:val="none" w:sz="0" w:space="0" w:color="auto"/>
        <w:right w:val="none" w:sz="0" w:space="0" w:color="auto"/>
      </w:divBdr>
      <w:divsChild>
        <w:div w:id="546456901">
          <w:marLeft w:val="0"/>
          <w:marRight w:val="0"/>
          <w:marTop w:val="0"/>
          <w:marBottom w:val="150"/>
          <w:divBdr>
            <w:top w:val="none" w:sz="0" w:space="0" w:color="auto"/>
            <w:left w:val="none" w:sz="0" w:space="0" w:color="auto"/>
            <w:bottom w:val="none" w:sz="0" w:space="0" w:color="auto"/>
            <w:right w:val="none" w:sz="0" w:space="0" w:color="auto"/>
          </w:divBdr>
        </w:div>
        <w:div w:id="133041">
          <w:marLeft w:val="0"/>
          <w:marRight w:val="0"/>
          <w:marTop w:val="0"/>
          <w:marBottom w:val="0"/>
          <w:divBdr>
            <w:top w:val="none" w:sz="0" w:space="0" w:color="auto"/>
            <w:left w:val="none" w:sz="0" w:space="0" w:color="auto"/>
            <w:bottom w:val="none" w:sz="0" w:space="0" w:color="auto"/>
            <w:right w:val="none" w:sz="0" w:space="0" w:color="auto"/>
          </w:divBdr>
          <w:divsChild>
            <w:div w:id="222253839">
              <w:marLeft w:val="0"/>
              <w:marRight w:val="0"/>
              <w:marTop w:val="0"/>
              <w:marBottom w:val="0"/>
              <w:divBdr>
                <w:top w:val="none" w:sz="0" w:space="0" w:color="auto"/>
                <w:left w:val="none" w:sz="0" w:space="0" w:color="auto"/>
                <w:bottom w:val="none" w:sz="0" w:space="0" w:color="auto"/>
                <w:right w:val="none" w:sz="0" w:space="0" w:color="auto"/>
              </w:divBdr>
              <w:divsChild>
                <w:div w:id="1940528057">
                  <w:marLeft w:val="0"/>
                  <w:marRight w:val="0"/>
                  <w:marTop w:val="0"/>
                  <w:marBottom w:val="0"/>
                  <w:divBdr>
                    <w:top w:val="none" w:sz="0" w:space="0" w:color="auto"/>
                    <w:left w:val="none" w:sz="0" w:space="0" w:color="auto"/>
                    <w:bottom w:val="none" w:sz="0" w:space="0" w:color="auto"/>
                    <w:right w:val="none" w:sz="0" w:space="0" w:color="auto"/>
                  </w:divBdr>
                  <w:divsChild>
                    <w:div w:id="21385694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271210960">
      <w:bodyDiv w:val="1"/>
      <w:marLeft w:val="0"/>
      <w:marRight w:val="0"/>
      <w:marTop w:val="0"/>
      <w:marBottom w:val="0"/>
      <w:divBdr>
        <w:top w:val="none" w:sz="0" w:space="0" w:color="auto"/>
        <w:left w:val="none" w:sz="0" w:space="0" w:color="auto"/>
        <w:bottom w:val="none" w:sz="0" w:space="0" w:color="auto"/>
        <w:right w:val="none" w:sz="0" w:space="0" w:color="auto"/>
      </w:divBdr>
      <w:divsChild>
        <w:div w:id="1232346099">
          <w:marLeft w:val="0"/>
          <w:marRight w:val="0"/>
          <w:marTop w:val="0"/>
          <w:marBottom w:val="0"/>
          <w:divBdr>
            <w:top w:val="none" w:sz="0" w:space="0" w:color="auto"/>
            <w:left w:val="none" w:sz="0" w:space="0" w:color="auto"/>
            <w:bottom w:val="none" w:sz="0" w:space="0" w:color="auto"/>
            <w:right w:val="none" w:sz="0" w:space="0" w:color="auto"/>
          </w:divBdr>
        </w:div>
        <w:div w:id="946042211">
          <w:marLeft w:val="0"/>
          <w:marRight w:val="0"/>
          <w:marTop w:val="0"/>
          <w:marBottom w:val="0"/>
          <w:divBdr>
            <w:top w:val="none" w:sz="0" w:space="0" w:color="auto"/>
            <w:left w:val="none" w:sz="0" w:space="0" w:color="auto"/>
            <w:bottom w:val="none" w:sz="0" w:space="0" w:color="auto"/>
            <w:right w:val="none" w:sz="0" w:space="0" w:color="auto"/>
          </w:divBdr>
        </w:div>
      </w:divsChild>
    </w:div>
    <w:div w:id="282078670">
      <w:bodyDiv w:val="1"/>
      <w:marLeft w:val="0"/>
      <w:marRight w:val="0"/>
      <w:marTop w:val="0"/>
      <w:marBottom w:val="0"/>
      <w:divBdr>
        <w:top w:val="none" w:sz="0" w:space="0" w:color="auto"/>
        <w:left w:val="none" w:sz="0" w:space="0" w:color="auto"/>
        <w:bottom w:val="none" w:sz="0" w:space="0" w:color="auto"/>
        <w:right w:val="none" w:sz="0" w:space="0" w:color="auto"/>
      </w:divBdr>
      <w:divsChild>
        <w:div w:id="2120954396">
          <w:marLeft w:val="0"/>
          <w:marRight w:val="0"/>
          <w:marTop w:val="0"/>
          <w:marBottom w:val="150"/>
          <w:divBdr>
            <w:top w:val="none" w:sz="0" w:space="0" w:color="auto"/>
            <w:left w:val="none" w:sz="0" w:space="0" w:color="auto"/>
            <w:bottom w:val="none" w:sz="0" w:space="0" w:color="auto"/>
            <w:right w:val="none" w:sz="0" w:space="0" w:color="auto"/>
          </w:divBdr>
        </w:div>
        <w:div w:id="1526358493">
          <w:marLeft w:val="0"/>
          <w:marRight w:val="0"/>
          <w:marTop w:val="0"/>
          <w:marBottom w:val="0"/>
          <w:divBdr>
            <w:top w:val="none" w:sz="0" w:space="0" w:color="auto"/>
            <w:left w:val="none" w:sz="0" w:space="0" w:color="auto"/>
            <w:bottom w:val="none" w:sz="0" w:space="0" w:color="auto"/>
            <w:right w:val="none" w:sz="0" w:space="0" w:color="auto"/>
          </w:divBdr>
          <w:divsChild>
            <w:div w:id="1646354217">
              <w:marLeft w:val="0"/>
              <w:marRight w:val="0"/>
              <w:marTop w:val="0"/>
              <w:marBottom w:val="0"/>
              <w:divBdr>
                <w:top w:val="none" w:sz="0" w:space="0" w:color="auto"/>
                <w:left w:val="none" w:sz="0" w:space="0" w:color="auto"/>
                <w:bottom w:val="none" w:sz="0" w:space="0" w:color="auto"/>
                <w:right w:val="none" w:sz="0" w:space="0" w:color="auto"/>
              </w:divBdr>
              <w:divsChild>
                <w:div w:id="273560605">
                  <w:marLeft w:val="0"/>
                  <w:marRight w:val="0"/>
                  <w:marTop w:val="0"/>
                  <w:marBottom w:val="0"/>
                  <w:divBdr>
                    <w:top w:val="none" w:sz="0" w:space="0" w:color="auto"/>
                    <w:left w:val="none" w:sz="0" w:space="0" w:color="auto"/>
                    <w:bottom w:val="none" w:sz="0" w:space="0" w:color="auto"/>
                    <w:right w:val="none" w:sz="0" w:space="0" w:color="auto"/>
                  </w:divBdr>
                  <w:divsChild>
                    <w:div w:id="165637949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294265048">
      <w:bodyDiv w:val="1"/>
      <w:marLeft w:val="0"/>
      <w:marRight w:val="0"/>
      <w:marTop w:val="0"/>
      <w:marBottom w:val="0"/>
      <w:divBdr>
        <w:top w:val="none" w:sz="0" w:space="0" w:color="auto"/>
        <w:left w:val="none" w:sz="0" w:space="0" w:color="auto"/>
        <w:bottom w:val="none" w:sz="0" w:space="0" w:color="auto"/>
        <w:right w:val="none" w:sz="0" w:space="0" w:color="auto"/>
      </w:divBdr>
    </w:div>
    <w:div w:id="311567342">
      <w:bodyDiv w:val="1"/>
      <w:marLeft w:val="0"/>
      <w:marRight w:val="0"/>
      <w:marTop w:val="0"/>
      <w:marBottom w:val="0"/>
      <w:divBdr>
        <w:top w:val="none" w:sz="0" w:space="0" w:color="auto"/>
        <w:left w:val="none" w:sz="0" w:space="0" w:color="auto"/>
        <w:bottom w:val="none" w:sz="0" w:space="0" w:color="auto"/>
        <w:right w:val="none" w:sz="0" w:space="0" w:color="auto"/>
      </w:divBdr>
      <w:divsChild>
        <w:div w:id="401220251">
          <w:marLeft w:val="0"/>
          <w:marRight w:val="0"/>
          <w:marTop w:val="0"/>
          <w:marBottom w:val="0"/>
          <w:divBdr>
            <w:top w:val="none" w:sz="0" w:space="0" w:color="auto"/>
            <w:left w:val="none" w:sz="0" w:space="0" w:color="auto"/>
            <w:bottom w:val="none" w:sz="0" w:space="0" w:color="auto"/>
            <w:right w:val="none" w:sz="0" w:space="0" w:color="auto"/>
          </w:divBdr>
        </w:div>
        <w:div w:id="472791656">
          <w:marLeft w:val="0"/>
          <w:marRight w:val="0"/>
          <w:marTop w:val="0"/>
          <w:marBottom w:val="150"/>
          <w:divBdr>
            <w:top w:val="none" w:sz="0" w:space="0" w:color="auto"/>
            <w:left w:val="none" w:sz="0" w:space="0" w:color="auto"/>
            <w:bottom w:val="none" w:sz="0" w:space="0" w:color="auto"/>
            <w:right w:val="none" w:sz="0" w:space="0" w:color="auto"/>
          </w:divBdr>
        </w:div>
        <w:div w:id="1294795299">
          <w:marLeft w:val="0"/>
          <w:marRight w:val="0"/>
          <w:marTop w:val="0"/>
          <w:marBottom w:val="0"/>
          <w:divBdr>
            <w:top w:val="none" w:sz="0" w:space="0" w:color="auto"/>
            <w:left w:val="none" w:sz="0" w:space="0" w:color="auto"/>
            <w:bottom w:val="none" w:sz="0" w:space="0" w:color="auto"/>
            <w:right w:val="none" w:sz="0" w:space="0" w:color="auto"/>
          </w:divBdr>
          <w:divsChild>
            <w:div w:id="764570850">
              <w:marLeft w:val="0"/>
              <w:marRight w:val="0"/>
              <w:marTop w:val="0"/>
              <w:marBottom w:val="0"/>
              <w:divBdr>
                <w:top w:val="none" w:sz="0" w:space="0" w:color="auto"/>
                <w:left w:val="none" w:sz="0" w:space="0" w:color="auto"/>
                <w:bottom w:val="none" w:sz="0" w:space="0" w:color="auto"/>
                <w:right w:val="none" w:sz="0" w:space="0" w:color="auto"/>
              </w:divBdr>
              <w:divsChild>
                <w:div w:id="426586251">
                  <w:marLeft w:val="0"/>
                  <w:marRight w:val="0"/>
                  <w:marTop w:val="0"/>
                  <w:marBottom w:val="0"/>
                  <w:divBdr>
                    <w:top w:val="none" w:sz="0" w:space="0" w:color="auto"/>
                    <w:left w:val="none" w:sz="0" w:space="0" w:color="auto"/>
                    <w:bottom w:val="none" w:sz="0" w:space="0" w:color="auto"/>
                    <w:right w:val="none" w:sz="0" w:space="0" w:color="auto"/>
                  </w:divBdr>
                  <w:divsChild>
                    <w:div w:id="1340690780">
                      <w:marLeft w:val="0"/>
                      <w:marRight w:val="0"/>
                      <w:marTop w:val="75"/>
                      <w:marBottom w:val="0"/>
                      <w:divBdr>
                        <w:top w:val="none" w:sz="0" w:space="0" w:color="auto"/>
                        <w:left w:val="none" w:sz="0" w:space="0" w:color="auto"/>
                        <w:bottom w:val="none" w:sz="0" w:space="0" w:color="auto"/>
                        <w:right w:val="none" w:sz="0" w:space="0" w:color="auto"/>
                      </w:divBdr>
                    </w:div>
                    <w:div w:id="1605531480">
                      <w:marLeft w:val="0"/>
                      <w:marRight w:val="0"/>
                      <w:marTop w:val="0"/>
                      <w:marBottom w:val="0"/>
                      <w:divBdr>
                        <w:top w:val="none" w:sz="0" w:space="0" w:color="auto"/>
                        <w:left w:val="none" w:sz="0" w:space="0" w:color="auto"/>
                        <w:bottom w:val="none" w:sz="0" w:space="0" w:color="auto"/>
                        <w:right w:val="none" w:sz="0" w:space="0" w:color="auto"/>
                      </w:divBdr>
                    </w:div>
                  </w:divsChild>
                </w:div>
                <w:div w:id="652414959">
                  <w:marLeft w:val="0"/>
                  <w:marRight w:val="0"/>
                  <w:marTop w:val="0"/>
                  <w:marBottom w:val="0"/>
                  <w:divBdr>
                    <w:top w:val="none" w:sz="0" w:space="0" w:color="auto"/>
                    <w:left w:val="none" w:sz="0" w:space="0" w:color="auto"/>
                    <w:bottom w:val="none" w:sz="0" w:space="0" w:color="auto"/>
                    <w:right w:val="none" w:sz="0" w:space="0" w:color="auto"/>
                  </w:divBdr>
                  <w:divsChild>
                    <w:div w:id="1563442769">
                      <w:marLeft w:val="0"/>
                      <w:marRight w:val="0"/>
                      <w:marTop w:val="75"/>
                      <w:marBottom w:val="0"/>
                      <w:divBdr>
                        <w:top w:val="none" w:sz="0" w:space="0" w:color="auto"/>
                        <w:left w:val="none" w:sz="0" w:space="0" w:color="auto"/>
                        <w:bottom w:val="none" w:sz="0" w:space="0" w:color="auto"/>
                        <w:right w:val="none" w:sz="0" w:space="0" w:color="auto"/>
                      </w:divBdr>
                    </w:div>
                    <w:div w:id="1407607422">
                      <w:marLeft w:val="0"/>
                      <w:marRight w:val="0"/>
                      <w:marTop w:val="0"/>
                      <w:marBottom w:val="0"/>
                      <w:divBdr>
                        <w:top w:val="none" w:sz="0" w:space="0" w:color="auto"/>
                        <w:left w:val="none" w:sz="0" w:space="0" w:color="auto"/>
                        <w:bottom w:val="none" w:sz="0" w:space="0" w:color="auto"/>
                        <w:right w:val="none" w:sz="0" w:space="0" w:color="auto"/>
                      </w:divBdr>
                    </w:div>
                  </w:divsChild>
                </w:div>
                <w:div w:id="707414472">
                  <w:marLeft w:val="0"/>
                  <w:marRight w:val="0"/>
                  <w:marTop w:val="0"/>
                  <w:marBottom w:val="0"/>
                  <w:divBdr>
                    <w:top w:val="none" w:sz="0" w:space="0" w:color="auto"/>
                    <w:left w:val="none" w:sz="0" w:space="0" w:color="auto"/>
                    <w:bottom w:val="none" w:sz="0" w:space="0" w:color="auto"/>
                    <w:right w:val="none" w:sz="0" w:space="0" w:color="auto"/>
                  </w:divBdr>
                  <w:divsChild>
                    <w:div w:id="1203438920">
                      <w:marLeft w:val="0"/>
                      <w:marRight w:val="0"/>
                      <w:marTop w:val="75"/>
                      <w:marBottom w:val="0"/>
                      <w:divBdr>
                        <w:top w:val="none" w:sz="0" w:space="0" w:color="auto"/>
                        <w:left w:val="none" w:sz="0" w:space="0" w:color="auto"/>
                        <w:bottom w:val="none" w:sz="0" w:space="0" w:color="auto"/>
                        <w:right w:val="none" w:sz="0" w:space="0" w:color="auto"/>
                      </w:divBdr>
                    </w:div>
                    <w:div w:id="50528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935342">
      <w:bodyDiv w:val="1"/>
      <w:marLeft w:val="0"/>
      <w:marRight w:val="0"/>
      <w:marTop w:val="0"/>
      <w:marBottom w:val="0"/>
      <w:divBdr>
        <w:top w:val="none" w:sz="0" w:space="0" w:color="auto"/>
        <w:left w:val="none" w:sz="0" w:space="0" w:color="auto"/>
        <w:bottom w:val="none" w:sz="0" w:space="0" w:color="auto"/>
        <w:right w:val="none" w:sz="0" w:space="0" w:color="auto"/>
      </w:divBdr>
      <w:divsChild>
        <w:div w:id="1491216995">
          <w:marLeft w:val="0"/>
          <w:marRight w:val="0"/>
          <w:marTop w:val="0"/>
          <w:marBottom w:val="0"/>
          <w:divBdr>
            <w:top w:val="none" w:sz="0" w:space="0" w:color="auto"/>
            <w:left w:val="none" w:sz="0" w:space="0" w:color="auto"/>
            <w:bottom w:val="none" w:sz="0" w:space="0" w:color="auto"/>
            <w:right w:val="none" w:sz="0" w:space="0" w:color="auto"/>
          </w:divBdr>
        </w:div>
        <w:div w:id="1042822596">
          <w:marLeft w:val="0"/>
          <w:marRight w:val="0"/>
          <w:marTop w:val="0"/>
          <w:marBottom w:val="150"/>
          <w:divBdr>
            <w:top w:val="none" w:sz="0" w:space="0" w:color="auto"/>
            <w:left w:val="none" w:sz="0" w:space="0" w:color="auto"/>
            <w:bottom w:val="none" w:sz="0" w:space="0" w:color="auto"/>
            <w:right w:val="none" w:sz="0" w:space="0" w:color="auto"/>
          </w:divBdr>
        </w:div>
        <w:div w:id="1622758666">
          <w:marLeft w:val="0"/>
          <w:marRight w:val="0"/>
          <w:marTop w:val="0"/>
          <w:marBottom w:val="0"/>
          <w:divBdr>
            <w:top w:val="none" w:sz="0" w:space="0" w:color="auto"/>
            <w:left w:val="none" w:sz="0" w:space="0" w:color="auto"/>
            <w:bottom w:val="none" w:sz="0" w:space="0" w:color="auto"/>
            <w:right w:val="none" w:sz="0" w:space="0" w:color="auto"/>
          </w:divBdr>
          <w:divsChild>
            <w:div w:id="1315136234">
              <w:marLeft w:val="0"/>
              <w:marRight w:val="0"/>
              <w:marTop w:val="0"/>
              <w:marBottom w:val="0"/>
              <w:divBdr>
                <w:top w:val="none" w:sz="0" w:space="0" w:color="auto"/>
                <w:left w:val="none" w:sz="0" w:space="0" w:color="auto"/>
                <w:bottom w:val="none" w:sz="0" w:space="0" w:color="auto"/>
                <w:right w:val="none" w:sz="0" w:space="0" w:color="auto"/>
              </w:divBdr>
              <w:divsChild>
                <w:div w:id="13964275">
                  <w:marLeft w:val="0"/>
                  <w:marRight w:val="0"/>
                  <w:marTop w:val="0"/>
                  <w:marBottom w:val="0"/>
                  <w:divBdr>
                    <w:top w:val="none" w:sz="0" w:space="0" w:color="auto"/>
                    <w:left w:val="none" w:sz="0" w:space="0" w:color="auto"/>
                    <w:bottom w:val="none" w:sz="0" w:space="0" w:color="auto"/>
                    <w:right w:val="none" w:sz="0" w:space="0" w:color="auto"/>
                  </w:divBdr>
                  <w:divsChild>
                    <w:div w:id="640891143">
                      <w:marLeft w:val="0"/>
                      <w:marRight w:val="0"/>
                      <w:marTop w:val="75"/>
                      <w:marBottom w:val="0"/>
                      <w:divBdr>
                        <w:top w:val="none" w:sz="0" w:space="0" w:color="auto"/>
                        <w:left w:val="none" w:sz="0" w:space="0" w:color="auto"/>
                        <w:bottom w:val="none" w:sz="0" w:space="0" w:color="auto"/>
                        <w:right w:val="none" w:sz="0" w:space="0" w:color="auto"/>
                      </w:divBdr>
                    </w:div>
                    <w:div w:id="1487697912">
                      <w:marLeft w:val="0"/>
                      <w:marRight w:val="0"/>
                      <w:marTop w:val="0"/>
                      <w:marBottom w:val="0"/>
                      <w:divBdr>
                        <w:top w:val="none" w:sz="0" w:space="0" w:color="auto"/>
                        <w:left w:val="none" w:sz="0" w:space="0" w:color="auto"/>
                        <w:bottom w:val="none" w:sz="0" w:space="0" w:color="auto"/>
                        <w:right w:val="none" w:sz="0" w:space="0" w:color="auto"/>
                      </w:divBdr>
                    </w:div>
                  </w:divsChild>
                </w:div>
                <w:div w:id="210464303">
                  <w:marLeft w:val="0"/>
                  <w:marRight w:val="0"/>
                  <w:marTop w:val="0"/>
                  <w:marBottom w:val="0"/>
                  <w:divBdr>
                    <w:top w:val="none" w:sz="0" w:space="0" w:color="auto"/>
                    <w:left w:val="none" w:sz="0" w:space="0" w:color="auto"/>
                    <w:bottom w:val="none" w:sz="0" w:space="0" w:color="auto"/>
                    <w:right w:val="none" w:sz="0" w:space="0" w:color="auto"/>
                  </w:divBdr>
                  <w:divsChild>
                    <w:div w:id="1724064474">
                      <w:marLeft w:val="0"/>
                      <w:marRight w:val="0"/>
                      <w:marTop w:val="75"/>
                      <w:marBottom w:val="0"/>
                      <w:divBdr>
                        <w:top w:val="none" w:sz="0" w:space="0" w:color="auto"/>
                        <w:left w:val="none" w:sz="0" w:space="0" w:color="auto"/>
                        <w:bottom w:val="none" w:sz="0" w:space="0" w:color="auto"/>
                        <w:right w:val="none" w:sz="0" w:space="0" w:color="auto"/>
                      </w:divBdr>
                    </w:div>
                    <w:div w:id="157119096">
                      <w:marLeft w:val="0"/>
                      <w:marRight w:val="0"/>
                      <w:marTop w:val="0"/>
                      <w:marBottom w:val="0"/>
                      <w:divBdr>
                        <w:top w:val="none" w:sz="0" w:space="0" w:color="auto"/>
                        <w:left w:val="none" w:sz="0" w:space="0" w:color="auto"/>
                        <w:bottom w:val="none" w:sz="0" w:space="0" w:color="auto"/>
                        <w:right w:val="none" w:sz="0" w:space="0" w:color="auto"/>
                      </w:divBdr>
                    </w:div>
                  </w:divsChild>
                </w:div>
                <w:div w:id="1395395870">
                  <w:marLeft w:val="0"/>
                  <w:marRight w:val="0"/>
                  <w:marTop w:val="0"/>
                  <w:marBottom w:val="0"/>
                  <w:divBdr>
                    <w:top w:val="none" w:sz="0" w:space="0" w:color="auto"/>
                    <w:left w:val="none" w:sz="0" w:space="0" w:color="auto"/>
                    <w:bottom w:val="none" w:sz="0" w:space="0" w:color="auto"/>
                    <w:right w:val="none" w:sz="0" w:space="0" w:color="auto"/>
                  </w:divBdr>
                  <w:divsChild>
                    <w:div w:id="985623668">
                      <w:marLeft w:val="0"/>
                      <w:marRight w:val="0"/>
                      <w:marTop w:val="75"/>
                      <w:marBottom w:val="0"/>
                      <w:divBdr>
                        <w:top w:val="none" w:sz="0" w:space="0" w:color="auto"/>
                        <w:left w:val="none" w:sz="0" w:space="0" w:color="auto"/>
                        <w:bottom w:val="none" w:sz="0" w:space="0" w:color="auto"/>
                        <w:right w:val="none" w:sz="0" w:space="0" w:color="auto"/>
                      </w:divBdr>
                    </w:div>
                    <w:div w:id="142326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891386">
      <w:bodyDiv w:val="1"/>
      <w:marLeft w:val="0"/>
      <w:marRight w:val="0"/>
      <w:marTop w:val="0"/>
      <w:marBottom w:val="0"/>
      <w:divBdr>
        <w:top w:val="none" w:sz="0" w:space="0" w:color="auto"/>
        <w:left w:val="none" w:sz="0" w:space="0" w:color="auto"/>
        <w:bottom w:val="none" w:sz="0" w:space="0" w:color="auto"/>
        <w:right w:val="none" w:sz="0" w:space="0" w:color="auto"/>
      </w:divBdr>
      <w:divsChild>
        <w:div w:id="944077412">
          <w:marLeft w:val="0"/>
          <w:marRight w:val="0"/>
          <w:marTop w:val="0"/>
          <w:marBottom w:val="0"/>
          <w:divBdr>
            <w:top w:val="none" w:sz="0" w:space="0" w:color="auto"/>
            <w:left w:val="none" w:sz="0" w:space="0" w:color="auto"/>
            <w:bottom w:val="none" w:sz="0" w:space="0" w:color="auto"/>
            <w:right w:val="none" w:sz="0" w:space="0" w:color="auto"/>
          </w:divBdr>
        </w:div>
        <w:div w:id="1832793786">
          <w:marLeft w:val="0"/>
          <w:marRight w:val="0"/>
          <w:marTop w:val="0"/>
          <w:marBottom w:val="0"/>
          <w:divBdr>
            <w:top w:val="none" w:sz="0" w:space="0" w:color="auto"/>
            <w:left w:val="none" w:sz="0" w:space="0" w:color="auto"/>
            <w:bottom w:val="none" w:sz="0" w:space="0" w:color="auto"/>
            <w:right w:val="none" w:sz="0" w:space="0" w:color="auto"/>
          </w:divBdr>
        </w:div>
      </w:divsChild>
    </w:div>
    <w:div w:id="491869375">
      <w:bodyDiv w:val="1"/>
      <w:marLeft w:val="0"/>
      <w:marRight w:val="0"/>
      <w:marTop w:val="0"/>
      <w:marBottom w:val="0"/>
      <w:divBdr>
        <w:top w:val="none" w:sz="0" w:space="0" w:color="auto"/>
        <w:left w:val="none" w:sz="0" w:space="0" w:color="auto"/>
        <w:bottom w:val="none" w:sz="0" w:space="0" w:color="auto"/>
        <w:right w:val="none" w:sz="0" w:space="0" w:color="auto"/>
      </w:divBdr>
    </w:div>
    <w:div w:id="506483670">
      <w:bodyDiv w:val="1"/>
      <w:marLeft w:val="0"/>
      <w:marRight w:val="0"/>
      <w:marTop w:val="0"/>
      <w:marBottom w:val="0"/>
      <w:divBdr>
        <w:top w:val="none" w:sz="0" w:space="0" w:color="auto"/>
        <w:left w:val="none" w:sz="0" w:space="0" w:color="auto"/>
        <w:bottom w:val="none" w:sz="0" w:space="0" w:color="auto"/>
        <w:right w:val="none" w:sz="0" w:space="0" w:color="auto"/>
      </w:divBdr>
      <w:divsChild>
        <w:div w:id="1593927050">
          <w:marLeft w:val="0"/>
          <w:marRight w:val="0"/>
          <w:marTop w:val="0"/>
          <w:marBottom w:val="0"/>
          <w:divBdr>
            <w:top w:val="none" w:sz="0" w:space="0" w:color="auto"/>
            <w:left w:val="none" w:sz="0" w:space="0" w:color="auto"/>
            <w:bottom w:val="none" w:sz="0" w:space="0" w:color="auto"/>
            <w:right w:val="none" w:sz="0" w:space="0" w:color="auto"/>
          </w:divBdr>
        </w:div>
        <w:div w:id="2065982475">
          <w:marLeft w:val="0"/>
          <w:marRight w:val="0"/>
          <w:marTop w:val="0"/>
          <w:marBottom w:val="0"/>
          <w:divBdr>
            <w:top w:val="none" w:sz="0" w:space="0" w:color="auto"/>
            <w:left w:val="none" w:sz="0" w:space="0" w:color="auto"/>
            <w:bottom w:val="none" w:sz="0" w:space="0" w:color="auto"/>
            <w:right w:val="none" w:sz="0" w:space="0" w:color="auto"/>
          </w:divBdr>
        </w:div>
      </w:divsChild>
    </w:div>
    <w:div w:id="513417708">
      <w:bodyDiv w:val="1"/>
      <w:marLeft w:val="0"/>
      <w:marRight w:val="0"/>
      <w:marTop w:val="0"/>
      <w:marBottom w:val="0"/>
      <w:divBdr>
        <w:top w:val="none" w:sz="0" w:space="0" w:color="auto"/>
        <w:left w:val="none" w:sz="0" w:space="0" w:color="auto"/>
        <w:bottom w:val="none" w:sz="0" w:space="0" w:color="auto"/>
        <w:right w:val="none" w:sz="0" w:space="0" w:color="auto"/>
      </w:divBdr>
      <w:divsChild>
        <w:div w:id="1897469712">
          <w:marLeft w:val="0"/>
          <w:marRight w:val="0"/>
          <w:marTop w:val="0"/>
          <w:marBottom w:val="150"/>
          <w:divBdr>
            <w:top w:val="none" w:sz="0" w:space="0" w:color="auto"/>
            <w:left w:val="none" w:sz="0" w:space="0" w:color="auto"/>
            <w:bottom w:val="none" w:sz="0" w:space="0" w:color="auto"/>
            <w:right w:val="none" w:sz="0" w:space="0" w:color="auto"/>
          </w:divBdr>
        </w:div>
        <w:div w:id="888569062">
          <w:marLeft w:val="0"/>
          <w:marRight w:val="0"/>
          <w:marTop w:val="0"/>
          <w:marBottom w:val="0"/>
          <w:divBdr>
            <w:top w:val="none" w:sz="0" w:space="0" w:color="auto"/>
            <w:left w:val="none" w:sz="0" w:space="0" w:color="auto"/>
            <w:bottom w:val="none" w:sz="0" w:space="0" w:color="auto"/>
            <w:right w:val="none" w:sz="0" w:space="0" w:color="auto"/>
          </w:divBdr>
          <w:divsChild>
            <w:div w:id="73289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901293">
      <w:bodyDiv w:val="1"/>
      <w:marLeft w:val="0"/>
      <w:marRight w:val="0"/>
      <w:marTop w:val="0"/>
      <w:marBottom w:val="0"/>
      <w:divBdr>
        <w:top w:val="none" w:sz="0" w:space="0" w:color="auto"/>
        <w:left w:val="none" w:sz="0" w:space="0" w:color="auto"/>
        <w:bottom w:val="none" w:sz="0" w:space="0" w:color="auto"/>
        <w:right w:val="none" w:sz="0" w:space="0" w:color="auto"/>
      </w:divBdr>
      <w:divsChild>
        <w:div w:id="1573197753">
          <w:marLeft w:val="0"/>
          <w:marRight w:val="0"/>
          <w:marTop w:val="0"/>
          <w:marBottom w:val="150"/>
          <w:divBdr>
            <w:top w:val="none" w:sz="0" w:space="0" w:color="auto"/>
            <w:left w:val="none" w:sz="0" w:space="0" w:color="auto"/>
            <w:bottom w:val="none" w:sz="0" w:space="0" w:color="auto"/>
            <w:right w:val="none" w:sz="0" w:space="0" w:color="auto"/>
          </w:divBdr>
        </w:div>
        <w:div w:id="1537540721">
          <w:marLeft w:val="0"/>
          <w:marRight w:val="0"/>
          <w:marTop w:val="0"/>
          <w:marBottom w:val="0"/>
          <w:divBdr>
            <w:top w:val="none" w:sz="0" w:space="0" w:color="auto"/>
            <w:left w:val="none" w:sz="0" w:space="0" w:color="auto"/>
            <w:bottom w:val="none" w:sz="0" w:space="0" w:color="auto"/>
            <w:right w:val="none" w:sz="0" w:space="0" w:color="auto"/>
          </w:divBdr>
          <w:divsChild>
            <w:div w:id="82008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138068">
      <w:bodyDiv w:val="1"/>
      <w:marLeft w:val="0"/>
      <w:marRight w:val="0"/>
      <w:marTop w:val="0"/>
      <w:marBottom w:val="0"/>
      <w:divBdr>
        <w:top w:val="none" w:sz="0" w:space="0" w:color="auto"/>
        <w:left w:val="none" w:sz="0" w:space="0" w:color="auto"/>
        <w:bottom w:val="none" w:sz="0" w:space="0" w:color="auto"/>
        <w:right w:val="none" w:sz="0" w:space="0" w:color="auto"/>
      </w:divBdr>
      <w:divsChild>
        <w:div w:id="2067872149">
          <w:marLeft w:val="0"/>
          <w:marRight w:val="0"/>
          <w:marTop w:val="0"/>
          <w:marBottom w:val="150"/>
          <w:divBdr>
            <w:top w:val="none" w:sz="0" w:space="0" w:color="auto"/>
            <w:left w:val="none" w:sz="0" w:space="0" w:color="auto"/>
            <w:bottom w:val="none" w:sz="0" w:space="0" w:color="auto"/>
            <w:right w:val="none" w:sz="0" w:space="0" w:color="auto"/>
          </w:divBdr>
        </w:div>
        <w:div w:id="796950257">
          <w:marLeft w:val="0"/>
          <w:marRight w:val="0"/>
          <w:marTop w:val="0"/>
          <w:marBottom w:val="0"/>
          <w:divBdr>
            <w:top w:val="none" w:sz="0" w:space="0" w:color="auto"/>
            <w:left w:val="none" w:sz="0" w:space="0" w:color="auto"/>
            <w:bottom w:val="none" w:sz="0" w:space="0" w:color="auto"/>
            <w:right w:val="none" w:sz="0" w:space="0" w:color="auto"/>
          </w:divBdr>
          <w:divsChild>
            <w:div w:id="1160268059">
              <w:marLeft w:val="0"/>
              <w:marRight w:val="0"/>
              <w:marTop w:val="0"/>
              <w:marBottom w:val="0"/>
              <w:divBdr>
                <w:top w:val="none" w:sz="0" w:space="0" w:color="auto"/>
                <w:left w:val="none" w:sz="0" w:space="0" w:color="auto"/>
                <w:bottom w:val="none" w:sz="0" w:space="0" w:color="auto"/>
                <w:right w:val="none" w:sz="0" w:space="0" w:color="auto"/>
              </w:divBdr>
              <w:divsChild>
                <w:div w:id="970400789">
                  <w:marLeft w:val="0"/>
                  <w:marRight w:val="0"/>
                  <w:marTop w:val="0"/>
                  <w:marBottom w:val="0"/>
                  <w:divBdr>
                    <w:top w:val="none" w:sz="0" w:space="0" w:color="auto"/>
                    <w:left w:val="none" w:sz="0" w:space="0" w:color="auto"/>
                    <w:bottom w:val="none" w:sz="0" w:space="0" w:color="auto"/>
                    <w:right w:val="none" w:sz="0" w:space="0" w:color="auto"/>
                  </w:divBdr>
                  <w:divsChild>
                    <w:div w:id="896280276">
                      <w:marLeft w:val="0"/>
                      <w:marRight w:val="0"/>
                      <w:marTop w:val="75"/>
                      <w:marBottom w:val="0"/>
                      <w:divBdr>
                        <w:top w:val="none" w:sz="0" w:space="0" w:color="auto"/>
                        <w:left w:val="none" w:sz="0" w:space="0" w:color="auto"/>
                        <w:bottom w:val="none" w:sz="0" w:space="0" w:color="auto"/>
                        <w:right w:val="none" w:sz="0" w:space="0" w:color="auto"/>
                      </w:divBdr>
                    </w:div>
                    <w:div w:id="34190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703426">
      <w:bodyDiv w:val="1"/>
      <w:marLeft w:val="0"/>
      <w:marRight w:val="0"/>
      <w:marTop w:val="0"/>
      <w:marBottom w:val="0"/>
      <w:divBdr>
        <w:top w:val="none" w:sz="0" w:space="0" w:color="auto"/>
        <w:left w:val="none" w:sz="0" w:space="0" w:color="auto"/>
        <w:bottom w:val="none" w:sz="0" w:space="0" w:color="auto"/>
        <w:right w:val="none" w:sz="0" w:space="0" w:color="auto"/>
      </w:divBdr>
      <w:divsChild>
        <w:div w:id="40522845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611790166">
      <w:bodyDiv w:val="1"/>
      <w:marLeft w:val="0"/>
      <w:marRight w:val="0"/>
      <w:marTop w:val="0"/>
      <w:marBottom w:val="0"/>
      <w:divBdr>
        <w:top w:val="none" w:sz="0" w:space="0" w:color="auto"/>
        <w:left w:val="none" w:sz="0" w:space="0" w:color="auto"/>
        <w:bottom w:val="none" w:sz="0" w:space="0" w:color="auto"/>
        <w:right w:val="none" w:sz="0" w:space="0" w:color="auto"/>
      </w:divBdr>
      <w:divsChild>
        <w:div w:id="91627657">
          <w:marLeft w:val="0"/>
          <w:marRight w:val="0"/>
          <w:marTop w:val="0"/>
          <w:marBottom w:val="0"/>
          <w:divBdr>
            <w:top w:val="none" w:sz="0" w:space="0" w:color="auto"/>
            <w:left w:val="none" w:sz="0" w:space="0" w:color="auto"/>
            <w:bottom w:val="none" w:sz="0" w:space="0" w:color="auto"/>
            <w:right w:val="none" w:sz="0" w:space="0" w:color="auto"/>
          </w:divBdr>
        </w:div>
        <w:div w:id="1158156323">
          <w:marLeft w:val="0"/>
          <w:marRight w:val="0"/>
          <w:marTop w:val="0"/>
          <w:marBottom w:val="0"/>
          <w:divBdr>
            <w:top w:val="none" w:sz="0" w:space="0" w:color="auto"/>
            <w:left w:val="none" w:sz="0" w:space="0" w:color="auto"/>
            <w:bottom w:val="none" w:sz="0" w:space="0" w:color="auto"/>
            <w:right w:val="none" w:sz="0" w:space="0" w:color="auto"/>
          </w:divBdr>
        </w:div>
      </w:divsChild>
    </w:div>
    <w:div w:id="616834404">
      <w:bodyDiv w:val="1"/>
      <w:marLeft w:val="0"/>
      <w:marRight w:val="0"/>
      <w:marTop w:val="0"/>
      <w:marBottom w:val="0"/>
      <w:divBdr>
        <w:top w:val="none" w:sz="0" w:space="0" w:color="auto"/>
        <w:left w:val="none" w:sz="0" w:space="0" w:color="auto"/>
        <w:bottom w:val="none" w:sz="0" w:space="0" w:color="auto"/>
        <w:right w:val="none" w:sz="0" w:space="0" w:color="auto"/>
      </w:divBdr>
    </w:div>
    <w:div w:id="621765295">
      <w:bodyDiv w:val="1"/>
      <w:marLeft w:val="0"/>
      <w:marRight w:val="0"/>
      <w:marTop w:val="0"/>
      <w:marBottom w:val="0"/>
      <w:divBdr>
        <w:top w:val="none" w:sz="0" w:space="0" w:color="auto"/>
        <w:left w:val="none" w:sz="0" w:space="0" w:color="auto"/>
        <w:bottom w:val="none" w:sz="0" w:space="0" w:color="auto"/>
        <w:right w:val="none" w:sz="0" w:space="0" w:color="auto"/>
      </w:divBdr>
      <w:divsChild>
        <w:div w:id="389033656">
          <w:marLeft w:val="0"/>
          <w:marRight w:val="0"/>
          <w:marTop w:val="0"/>
          <w:marBottom w:val="0"/>
          <w:divBdr>
            <w:top w:val="none" w:sz="0" w:space="0" w:color="auto"/>
            <w:left w:val="none" w:sz="0" w:space="0" w:color="auto"/>
            <w:bottom w:val="none" w:sz="0" w:space="0" w:color="auto"/>
            <w:right w:val="none" w:sz="0" w:space="0" w:color="auto"/>
          </w:divBdr>
        </w:div>
        <w:div w:id="1629432372">
          <w:marLeft w:val="0"/>
          <w:marRight w:val="0"/>
          <w:marTop w:val="0"/>
          <w:marBottom w:val="0"/>
          <w:divBdr>
            <w:top w:val="none" w:sz="0" w:space="0" w:color="auto"/>
            <w:left w:val="none" w:sz="0" w:space="0" w:color="auto"/>
            <w:bottom w:val="none" w:sz="0" w:space="0" w:color="auto"/>
            <w:right w:val="none" w:sz="0" w:space="0" w:color="auto"/>
          </w:divBdr>
        </w:div>
      </w:divsChild>
    </w:div>
    <w:div w:id="690028809">
      <w:bodyDiv w:val="1"/>
      <w:marLeft w:val="0"/>
      <w:marRight w:val="0"/>
      <w:marTop w:val="0"/>
      <w:marBottom w:val="0"/>
      <w:divBdr>
        <w:top w:val="none" w:sz="0" w:space="0" w:color="auto"/>
        <w:left w:val="none" w:sz="0" w:space="0" w:color="auto"/>
        <w:bottom w:val="none" w:sz="0" w:space="0" w:color="auto"/>
        <w:right w:val="none" w:sz="0" w:space="0" w:color="auto"/>
      </w:divBdr>
      <w:divsChild>
        <w:div w:id="1393189053">
          <w:marLeft w:val="0"/>
          <w:marRight w:val="0"/>
          <w:marTop w:val="0"/>
          <w:marBottom w:val="150"/>
          <w:divBdr>
            <w:top w:val="none" w:sz="0" w:space="0" w:color="auto"/>
            <w:left w:val="none" w:sz="0" w:space="0" w:color="auto"/>
            <w:bottom w:val="none" w:sz="0" w:space="0" w:color="auto"/>
            <w:right w:val="none" w:sz="0" w:space="0" w:color="auto"/>
          </w:divBdr>
        </w:div>
        <w:div w:id="390858480">
          <w:marLeft w:val="0"/>
          <w:marRight w:val="0"/>
          <w:marTop w:val="0"/>
          <w:marBottom w:val="0"/>
          <w:divBdr>
            <w:top w:val="none" w:sz="0" w:space="0" w:color="auto"/>
            <w:left w:val="none" w:sz="0" w:space="0" w:color="auto"/>
            <w:bottom w:val="none" w:sz="0" w:space="0" w:color="auto"/>
            <w:right w:val="none" w:sz="0" w:space="0" w:color="auto"/>
          </w:divBdr>
          <w:divsChild>
            <w:div w:id="414743498">
              <w:marLeft w:val="0"/>
              <w:marRight w:val="0"/>
              <w:marTop w:val="0"/>
              <w:marBottom w:val="0"/>
              <w:divBdr>
                <w:top w:val="none" w:sz="0" w:space="0" w:color="auto"/>
                <w:left w:val="none" w:sz="0" w:space="0" w:color="auto"/>
                <w:bottom w:val="none" w:sz="0" w:space="0" w:color="auto"/>
                <w:right w:val="none" w:sz="0" w:space="0" w:color="auto"/>
              </w:divBdr>
              <w:divsChild>
                <w:div w:id="155072410">
                  <w:marLeft w:val="0"/>
                  <w:marRight w:val="0"/>
                  <w:marTop w:val="0"/>
                  <w:marBottom w:val="0"/>
                  <w:divBdr>
                    <w:top w:val="none" w:sz="0" w:space="0" w:color="auto"/>
                    <w:left w:val="none" w:sz="0" w:space="0" w:color="auto"/>
                    <w:bottom w:val="none" w:sz="0" w:space="0" w:color="auto"/>
                    <w:right w:val="none" w:sz="0" w:space="0" w:color="auto"/>
                  </w:divBdr>
                  <w:divsChild>
                    <w:div w:id="162603604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723678421">
      <w:bodyDiv w:val="1"/>
      <w:marLeft w:val="0"/>
      <w:marRight w:val="0"/>
      <w:marTop w:val="0"/>
      <w:marBottom w:val="0"/>
      <w:divBdr>
        <w:top w:val="none" w:sz="0" w:space="0" w:color="auto"/>
        <w:left w:val="none" w:sz="0" w:space="0" w:color="auto"/>
        <w:bottom w:val="none" w:sz="0" w:space="0" w:color="auto"/>
        <w:right w:val="none" w:sz="0" w:space="0" w:color="auto"/>
      </w:divBdr>
      <w:divsChild>
        <w:div w:id="479227484">
          <w:marLeft w:val="0"/>
          <w:marRight w:val="0"/>
          <w:marTop w:val="0"/>
          <w:marBottom w:val="0"/>
          <w:divBdr>
            <w:top w:val="none" w:sz="0" w:space="0" w:color="auto"/>
            <w:left w:val="none" w:sz="0" w:space="0" w:color="auto"/>
            <w:bottom w:val="none" w:sz="0" w:space="0" w:color="auto"/>
            <w:right w:val="none" w:sz="0" w:space="0" w:color="auto"/>
          </w:divBdr>
        </w:div>
        <w:div w:id="1971088106">
          <w:marLeft w:val="0"/>
          <w:marRight w:val="0"/>
          <w:marTop w:val="0"/>
          <w:marBottom w:val="150"/>
          <w:divBdr>
            <w:top w:val="none" w:sz="0" w:space="0" w:color="auto"/>
            <w:left w:val="none" w:sz="0" w:space="0" w:color="auto"/>
            <w:bottom w:val="none" w:sz="0" w:space="0" w:color="auto"/>
            <w:right w:val="none" w:sz="0" w:space="0" w:color="auto"/>
          </w:divBdr>
        </w:div>
        <w:div w:id="1277981702">
          <w:marLeft w:val="0"/>
          <w:marRight w:val="0"/>
          <w:marTop w:val="0"/>
          <w:marBottom w:val="0"/>
          <w:divBdr>
            <w:top w:val="none" w:sz="0" w:space="0" w:color="auto"/>
            <w:left w:val="none" w:sz="0" w:space="0" w:color="auto"/>
            <w:bottom w:val="none" w:sz="0" w:space="0" w:color="auto"/>
            <w:right w:val="none" w:sz="0" w:space="0" w:color="auto"/>
          </w:divBdr>
          <w:divsChild>
            <w:div w:id="109728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601094">
      <w:bodyDiv w:val="1"/>
      <w:marLeft w:val="0"/>
      <w:marRight w:val="0"/>
      <w:marTop w:val="0"/>
      <w:marBottom w:val="0"/>
      <w:divBdr>
        <w:top w:val="none" w:sz="0" w:space="0" w:color="auto"/>
        <w:left w:val="none" w:sz="0" w:space="0" w:color="auto"/>
        <w:bottom w:val="none" w:sz="0" w:space="0" w:color="auto"/>
        <w:right w:val="none" w:sz="0" w:space="0" w:color="auto"/>
      </w:divBdr>
      <w:divsChild>
        <w:div w:id="961308295">
          <w:marLeft w:val="0"/>
          <w:marRight w:val="0"/>
          <w:marTop w:val="0"/>
          <w:marBottom w:val="150"/>
          <w:divBdr>
            <w:top w:val="none" w:sz="0" w:space="0" w:color="auto"/>
            <w:left w:val="none" w:sz="0" w:space="0" w:color="auto"/>
            <w:bottom w:val="none" w:sz="0" w:space="0" w:color="auto"/>
            <w:right w:val="none" w:sz="0" w:space="0" w:color="auto"/>
          </w:divBdr>
        </w:div>
        <w:div w:id="1911962502">
          <w:marLeft w:val="0"/>
          <w:marRight w:val="0"/>
          <w:marTop w:val="0"/>
          <w:marBottom w:val="0"/>
          <w:divBdr>
            <w:top w:val="none" w:sz="0" w:space="0" w:color="auto"/>
            <w:left w:val="none" w:sz="0" w:space="0" w:color="auto"/>
            <w:bottom w:val="none" w:sz="0" w:space="0" w:color="auto"/>
            <w:right w:val="none" w:sz="0" w:space="0" w:color="auto"/>
          </w:divBdr>
          <w:divsChild>
            <w:div w:id="259795463">
              <w:marLeft w:val="0"/>
              <w:marRight w:val="0"/>
              <w:marTop w:val="0"/>
              <w:marBottom w:val="0"/>
              <w:divBdr>
                <w:top w:val="none" w:sz="0" w:space="0" w:color="auto"/>
                <w:left w:val="none" w:sz="0" w:space="0" w:color="auto"/>
                <w:bottom w:val="none" w:sz="0" w:space="0" w:color="auto"/>
                <w:right w:val="none" w:sz="0" w:space="0" w:color="auto"/>
              </w:divBdr>
              <w:divsChild>
                <w:div w:id="1746993986">
                  <w:marLeft w:val="0"/>
                  <w:marRight w:val="0"/>
                  <w:marTop w:val="0"/>
                  <w:marBottom w:val="0"/>
                  <w:divBdr>
                    <w:top w:val="none" w:sz="0" w:space="0" w:color="auto"/>
                    <w:left w:val="none" w:sz="0" w:space="0" w:color="auto"/>
                    <w:bottom w:val="none" w:sz="0" w:space="0" w:color="auto"/>
                    <w:right w:val="none" w:sz="0" w:space="0" w:color="auto"/>
                  </w:divBdr>
                  <w:divsChild>
                    <w:div w:id="28535922">
                      <w:marLeft w:val="0"/>
                      <w:marRight w:val="0"/>
                      <w:marTop w:val="75"/>
                      <w:marBottom w:val="0"/>
                      <w:divBdr>
                        <w:top w:val="none" w:sz="0" w:space="0" w:color="auto"/>
                        <w:left w:val="none" w:sz="0" w:space="0" w:color="auto"/>
                        <w:bottom w:val="none" w:sz="0" w:space="0" w:color="auto"/>
                        <w:right w:val="none" w:sz="0" w:space="0" w:color="auto"/>
                      </w:divBdr>
                    </w:div>
                    <w:div w:id="176699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788223">
      <w:bodyDiv w:val="1"/>
      <w:marLeft w:val="0"/>
      <w:marRight w:val="0"/>
      <w:marTop w:val="0"/>
      <w:marBottom w:val="0"/>
      <w:divBdr>
        <w:top w:val="none" w:sz="0" w:space="0" w:color="auto"/>
        <w:left w:val="none" w:sz="0" w:space="0" w:color="auto"/>
        <w:bottom w:val="none" w:sz="0" w:space="0" w:color="auto"/>
        <w:right w:val="none" w:sz="0" w:space="0" w:color="auto"/>
      </w:divBdr>
      <w:divsChild>
        <w:div w:id="2100373152">
          <w:marLeft w:val="0"/>
          <w:marRight w:val="0"/>
          <w:marTop w:val="0"/>
          <w:marBottom w:val="150"/>
          <w:divBdr>
            <w:top w:val="none" w:sz="0" w:space="0" w:color="auto"/>
            <w:left w:val="none" w:sz="0" w:space="0" w:color="auto"/>
            <w:bottom w:val="none" w:sz="0" w:space="0" w:color="auto"/>
            <w:right w:val="none" w:sz="0" w:space="0" w:color="auto"/>
          </w:divBdr>
        </w:div>
        <w:div w:id="841621851">
          <w:marLeft w:val="0"/>
          <w:marRight w:val="0"/>
          <w:marTop w:val="0"/>
          <w:marBottom w:val="0"/>
          <w:divBdr>
            <w:top w:val="none" w:sz="0" w:space="0" w:color="auto"/>
            <w:left w:val="none" w:sz="0" w:space="0" w:color="auto"/>
            <w:bottom w:val="none" w:sz="0" w:space="0" w:color="auto"/>
            <w:right w:val="none" w:sz="0" w:space="0" w:color="auto"/>
          </w:divBdr>
          <w:divsChild>
            <w:div w:id="1050569603">
              <w:marLeft w:val="0"/>
              <w:marRight w:val="0"/>
              <w:marTop w:val="0"/>
              <w:marBottom w:val="0"/>
              <w:divBdr>
                <w:top w:val="none" w:sz="0" w:space="0" w:color="auto"/>
                <w:left w:val="none" w:sz="0" w:space="0" w:color="auto"/>
                <w:bottom w:val="none" w:sz="0" w:space="0" w:color="auto"/>
                <w:right w:val="none" w:sz="0" w:space="0" w:color="auto"/>
              </w:divBdr>
              <w:divsChild>
                <w:div w:id="1768648867">
                  <w:marLeft w:val="0"/>
                  <w:marRight w:val="0"/>
                  <w:marTop w:val="0"/>
                  <w:marBottom w:val="0"/>
                  <w:divBdr>
                    <w:top w:val="none" w:sz="0" w:space="0" w:color="auto"/>
                    <w:left w:val="none" w:sz="0" w:space="0" w:color="auto"/>
                    <w:bottom w:val="none" w:sz="0" w:space="0" w:color="auto"/>
                    <w:right w:val="none" w:sz="0" w:space="0" w:color="auto"/>
                  </w:divBdr>
                  <w:divsChild>
                    <w:div w:id="1758554375">
                      <w:marLeft w:val="0"/>
                      <w:marRight w:val="0"/>
                      <w:marTop w:val="75"/>
                      <w:marBottom w:val="0"/>
                      <w:divBdr>
                        <w:top w:val="none" w:sz="0" w:space="0" w:color="auto"/>
                        <w:left w:val="none" w:sz="0" w:space="0" w:color="auto"/>
                        <w:bottom w:val="none" w:sz="0" w:space="0" w:color="auto"/>
                        <w:right w:val="none" w:sz="0" w:space="0" w:color="auto"/>
                      </w:divBdr>
                    </w:div>
                    <w:div w:id="156417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699294">
      <w:bodyDiv w:val="1"/>
      <w:marLeft w:val="0"/>
      <w:marRight w:val="0"/>
      <w:marTop w:val="0"/>
      <w:marBottom w:val="0"/>
      <w:divBdr>
        <w:top w:val="none" w:sz="0" w:space="0" w:color="auto"/>
        <w:left w:val="none" w:sz="0" w:space="0" w:color="auto"/>
        <w:bottom w:val="none" w:sz="0" w:space="0" w:color="auto"/>
        <w:right w:val="none" w:sz="0" w:space="0" w:color="auto"/>
      </w:divBdr>
      <w:divsChild>
        <w:div w:id="626929015">
          <w:marLeft w:val="0"/>
          <w:marRight w:val="0"/>
          <w:marTop w:val="0"/>
          <w:marBottom w:val="0"/>
          <w:divBdr>
            <w:top w:val="none" w:sz="0" w:space="0" w:color="auto"/>
            <w:left w:val="none" w:sz="0" w:space="0" w:color="auto"/>
            <w:bottom w:val="none" w:sz="0" w:space="0" w:color="auto"/>
            <w:right w:val="none" w:sz="0" w:space="0" w:color="auto"/>
          </w:divBdr>
        </w:div>
        <w:div w:id="1188563978">
          <w:marLeft w:val="0"/>
          <w:marRight w:val="0"/>
          <w:marTop w:val="0"/>
          <w:marBottom w:val="150"/>
          <w:divBdr>
            <w:top w:val="none" w:sz="0" w:space="0" w:color="auto"/>
            <w:left w:val="none" w:sz="0" w:space="0" w:color="auto"/>
            <w:bottom w:val="none" w:sz="0" w:space="0" w:color="auto"/>
            <w:right w:val="none" w:sz="0" w:space="0" w:color="auto"/>
          </w:divBdr>
        </w:div>
        <w:div w:id="940600512">
          <w:marLeft w:val="0"/>
          <w:marRight w:val="0"/>
          <w:marTop w:val="0"/>
          <w:marBottom w:val="0"/>
          <w:divBdr>
            <w:top w:val="none" w:sz="0" w:space="0" w:color="auto"/>
            <w:left w:val="none" w:sz="0" w:space="0" w:color="auto"/>
            <w:bottom w:val="none" w:sz="0" w:space="0" w:color="auto"/>
            <w:right w:val="none" w:sz="0" w:space="0" w:color="auto"/>
          </w:divBdr>
          <w:divsChild>
            <w:div w:id="601760315">
              <w:marLeft w:val="0"/>
              <w:marRight w:val="0"/>
              <w:marTop w:val="0"/>
              <w:marBottom w:val="0"/>
              <w:divBdr>
                <w:top w:val="none" w:sz="0" w:space="0" w:color="auto"/>
                <w:left w:val="none" w:sz="0" w:space="0" w:color="auto"/>
                <w:bottom w:val="none" w:sz="0" w:space="0" w:color="auto"/>
                <w:right w:val="none" w:sz="0" w:space="0" w:color="auto"/>
              </w:divBdr>
              <w:divsChild>
                <w:div w:id="892084754">
                  <w:marLeft w:val="0"/>
                  <w:marRight w:val="0"/>
                  <w:marTop w:val="0"/>
                  <w:marBottom w:val="0"/>
                  <w:divBdr>
                    <w:top w:val="none" w:sz="0" w:space="0" w:color="auto"/>
                    <w:left w:val="none" w:sz="0" w:space="0" w:color="auto"/>
                    <w:bottom w:val="none" w:sz="0" w:space="0" w:color="auto"/>
                    <w:right w:val="none" w:sz="0" w:space="0" w:color="auto"/>
                  </w:divBdr>
                  <w:divsChild>
                    <w:div w:id="1743915779">
                      <w:marLeft w:val="0"/>
                      <w:marRight w:val="0"/>
                      <w:marTop w:val="75"/>
                      <w:marBottom w:val="0"/>
                      <w:divBdr>
                        <w:top w:val="none" w:sz="0" w:space="0" w:color="auto"/>
                        <w:left w:val="none" w:sz="0" w:space="0" w:color="auto"/>
                        <w:bottom w:val="none" w:sz="0" w:space="0" w:color="auto"/>
                        <w:right w:val="none" w:sz="0" w:space="0" w:color="auto"/>
                      </w:divBdr>
                    </w:div>
                    <w:div w:id="187992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437032">
      <w:bodyDiv w:val="1"/>
      <w:marLeft w:val="0"/>
      <w:marRight w:val="0"/>
      <w:marTop w:val="0"/>
      <w:marBottom w:val="0"/>
      <w:divBdr>
        <w:top w:val="none" w:sz="0" w:space="0" w:color="auto"/>
        <w:left w:val="none" w:sz="0" w:space="0" w:color="auto"/>
        <w:bottom w:val="none" w:sz="0" w:space="0" w:color="auto"/>
        <w:right w:val="none" w:sz="0" w:space="0" w:color="auto"/>
      </w:divBdr>
      <w:divsChild>
        <w:div w:id="1175998264">
          <w:marLeft w:val="0"/>
          <w:marRight w:val="0"/>
          <w:marTop w:val="0"/>
          <w:marBottom w:val="0"/>
          <w:divBdr>
            <w:top w:val="none" w:sz="0" w:space="0" w:color="auto"/>
            <w:left w:val="none" w:sz="0" w:space="0" w:color="auto"/>
            <w:bottom w:val="none" w:sz="0" w:space="0" w:color="auto"/>
            <w:right w:val="none" w:sz="0" w:space="0" w:color="auto"/>
          </w:divBdr>
        </w:div>
        <w:div w:id="1122109411">
          <w:marLeft w:val="0"/>
          <w:marRight w:val="0"/>
          <w:marTop w:val="0"/>
          <w:marBottom w:val="150"/>
          <w:divBdr>
            <w:top w:val="none" w:sz="0" w:space="0" w:color="auto"/>
            <w:left w:val="none" w:sz="0" w:space="0" w:color="auto"/>
            <w:bottom w:val="none" w:sz="0" w:space="0" w:color="auto"/>
            <w:right w:val="none" w:sz="0" w:space="0" w:color="auto"/>
          </w:divBdr>
        </w:div>
        <w:div w:id="646251124">
          <w:marLeft w:val="0"/>
          <w:marRight w:val="0"/>
          <w:marTop w:val="0"/>
          <w:marBottom w:val="0"/>
          <w:divBdr>
            <w:top w:val="none" w:sz="0" w:space="0" w:color="auto"/>
            <w:left w:val="none" w:sz="0" w:space="0" w:color="auto"/>
            <w:bottom w:val="none" w:sz="0" w:space="0" w:color="auto"/>
            <w:right w:val="none" w:sz="0" w:space="0" w:color="auto"/>
          </w:divBdr>
          <w:divsChild>
            <w:div w:id="71573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184867">
      <w:bodyDiv w:val="1"/>
      <w:marLeft w:val="0"/>
      <w:marRight w:val="0"/>
      <w:marTop w:val="0"/>
      <w:marBottom w:val="0"/>
      <w:divBdr>
        <w:top w:val="none" w:sz="0" w:space="0" w:color="auto"/>
        <w:left w:val="none" w:sz="0" w:space="0" w:color="auto"/>
        <w:bottom w:val="none" w:sz="0" w:space="0" w:color="auto"/>
        <w:right w:val="none" w:sz="0" w:space="0" w:color="auto"/>
      </w:divBdr>
      <w:divsChild>
        <w:div w:id="1250307660">
          <w:marLeft w:val="0"/>
          <w:marRight w:val="0"/>
          <w:marTop w:val="0"/>
          <w:marBottom w:val="0"/>
          <w:divBdr>
            <w:top w:val="none" w:sz="0" w:space="0" w:color="auto"/>
            <w:left w:val="none" w:sz="0" w:space="0" w:color="auto"/>
            <w:bottom w:val="none" w:sz="0" w:space="0" w:color="auto"/>
            <w:right w:val="none" w:sz="0" w:space="0" w:color="auto"/>
          </w:divBdr>
        </w:div>
        <w:div w:id="992023488">
          <w:marLeft w:val="0"/>
          <w:marRight w:val="0"/>
          <w:marTop w:val="0"/>
          <w:marBottom w:val="0"/>
          <w:divBdr>
            <w:top w:val="none" w:sz="0" w:space="0" w:color="auto"/>
            <w:left w:val="none" w:sz="0" w:space="0" w:color="auto"/>
            <w:bottom w:val="none" w:sz="0" w:space="0" w:color="auto"/>
            <w:right w:val="none" w:sz="0" w:space="0" w:color="auto"/>
          </w:divBdr>
        </w:div>
      </w:divsChild>
    </w:div>
    <w:div w:id="836771353">
      <w:bodyDiv w:val="1"/>
      <w:marLeft w:val="0"/>
      <w:marRight w:val="0"/>
      <w:marTop w:val="0"/>
      <w:marBottom w:val="0"/>
      <w:divBdr>
        <w:top w:val="none" w:sz="0" w:space="0" w:color="auto"/>
        <w:left w:val="none" w:sz="0" w:space="0" w:color="auto"/>
        <w:bottom w:val="none" w:sz="0" w:space="0" w:color="auto"/>
        <w:right w:val="none" w:sz="0" w:space="0" w:color="auto"/>
      </w:divBdr>
      <w:divsChild>
        <w:div w:id="561795132">
          <w:marLeft w:val="0"/>
          <w:marRight w:val="0"/>
          <w:marTop w:val="0"/>
          <w:marBottom w:val="0"/>
          <w:divBdr>
            <w:top w:val="none" w:sz="0" w:space="0" w:color="auto"/>
            <w:left w:val="none" w:sz="0" w:space="0" w:color="auto"/>
            <w:bottom w:val="none" w:sz="0" w:space="0" w:color="auto"/>
            <w:right w:val="none" w:sz="0" w:space="0" w:color="auto"/>
          </w:divBdr>
        </w:div>
        <w:div w:id="1055160496">
          <w:marLeft w:val="0"/>
          <w:marRight w:val="0"/>
          <w:marTop w:val="0"/>
          <w:marBottom w:val="0"/>
          <w:divBdr>
            <w:top w:val="none" w:sz="0" w:space="0" w:color="auto"/>
            <w:left w:val="none" w:sz="0" w:space="0" w:color="auto"/>
            <w:bottom w:val="none" w:sz="0" w:space="0" w:color="auto"/>
            <w:right w:val="none" w:sz="0" w:space="0" w:color="auto"/>
          </w:divBdr>
        </w:div>
      </w:divsChild>
    </w:div>
    <w:div w:id="879441946">
      <w:bodyDiv w:val="1"/>
      <w:marLeft w:val="0"/>
      <w:marRight w:val="0"/>
      <w:marTop w:val="0"/>
      <w:marBottom w:val="0"/>
      <w:divBdr>
        <w:top w:val="none" w:sz="0" w:space="0" w:color="auto"/>
        <w:left w:val="none" w:sz="0" w:space="0" w:color="auto"/>
        <w:bottom w:val="none" w:sz="0" w:space="0" w:color="auto"/>
        <w:right w:val="none" w:sz="0" w:space="0" w:color="auto"/>
      </w:divBdr>
      <w:divsChild>
        <w:div w:id="416443822">
          <w:marLeft w:val="0"/>
          <w:marRight w:val="0"/>
          <w:marTop w:val="0"/>
          <w:marBottom w:val="150"/>
          <w:divBdr>
            <w:top w:val="none" w:sz="0" w:space="0" w:color="auto"/>
            <w:left w:val="none" w:sz="0" w:space="0" w:color="auto"/>
            <w:bottom w:val="none" w:sz="0" w:space="0" w:color="auto"/>
            <w:right w:val="none" w:sz="0" w:space="0" w:color="auto"/>
          </w:divBdr>
        </w:div>
        <w:div w:id="2073313866">
          <w:marLeft w:val="0"/>
          <w:marRight w:val="0"/>
          <w:marTop w:val="0"/>
          <w:marBottom w:val="0"/>
          <w:divBdr>
            <w:top w:val="none" w:sz="0" w:space="0" w:color="auto"/>
            <w:left w:val="none" w:sz="0" w:space="0" w:color="auto"/>
            <w:bottom w:val="none" w:sz="0" w:space="0" w:color="auto"/>
            <w:right w:val="none" w:sz="0" w:space="0" w:color="auto"/>
          </w:divBdr>
          <w:divsChild>
            <w:div w:id="1905288025">
              <w:marLeft w:val="0"/>
              <w:marRight w:val="0"/>
              <w:marTop w:val="0"/>
              <w:marBottom w:val="0"/>
              <w:divBdr>
                <w:top w:val="none" w:sz="0" w:space="0" w:color="auto"/>
                <w:left w:val="none" w:sz="0" w:space="0" w:color="auto"/>
                <w:bottom w:val="none" w:sz="0" w:space="0" w:color="auto"/>
                <w:right w:val="none" w:sz="0" w:space="0" w:color="auto"/>
              </w:divBdr>
              <w:divsChild>
                <w:div w:id="140000326">
                  <w:marLeft w:val="0"/>
                  <w:marRight w:val="0"/>
                  <w:marTop w:val="0"/>
                  <w:marBottom w:val="0"/>
                  <w:divBdr>
                    <w:top w:val="none" w:sz="0" w:space="0" w:color="auto"/>
                    <w:left w:val="none" w:sz="0" w:space="0" w:color="auto"/>
                    <w:bottom w:val="none" w:sz="0" w:space="0" w:color="auto"/>
                    <w:right w:val="none" w:sz="0" w:space="0" w:color="auto"/>
                  </w:divBdr>
                  <w:divsChild>
                    <w:div w:id="1421756731">
                      <w:marLeft w:val="0"/>
                      <w:marRight w:val="0"/>
                      <w:marTop w:val="75"/>
                      <w:marBottom w:val="0"/>
                      <w:divBdr>
                        <w:top w:val="none" w:sz="0" w:space="0" w:color="auto"/>
                        <w:left w:val="none" w:sz="0" w:space="0" w:color="auto"/>
                        <w:bottom w:val="none" w:sz="0" w:space="0" w:color="auto"/>
                        <w:right w:val="none" w:sz="0" w:space="0" w:color="auto"/>
                      </w:divBdr>
                    </w:div>
                    <w:div w:id="207986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784393">
      <w:bodyDiv w:val="1"/>
      <w:marLeft w:val="0"/>
      <w:marRight w:val="0"/>
      <w:marTop w:val="0"/>
      <w:marBottom w:val="0"/>
      <w:divBdr>
        <w:top w:val="none" w:sz="0" w:space="0" w:color="auto"/>
        <w:left w:val="none" w:sz="0" w:space="0" w:color="auto"/>
        <w:bottom w:val="none" w:sz="0" w:space="0" w:color="auto"/>
        <w:right w:val="none" w:sz="0" w:space="0" w:color="auto"/>
      </w:divBdr>
      <w:divsChild>
        <w:div w:id="1403799537">
          <w:marLeft w:val="0"/>
          <w:marRight w:val="0"/>
          <w:marTop w:val="0"/>
          <w:marBottom w:val="0"/>
          <w:divBdr>
            <w:top w:val="none" w:sz="0" w:space="0" w:color="auto"/>
            <w:left w:val="none" w:sz="0" w:space="0" w:color="auto"/>
            <w:bottom w:val="none" w:sz="0" w:space="0" w:color="auto"/>
            <w:right w:val="none" w:sz="0" w:space="0" w:color="auto"/>
          </w:divBdr>
        </w:div>
        <w:div w:id="80562820">
          <w:marLeft w:val="0"/>
          <w:marRight w:val="0"/>
          <w:marTop w:val="0"/>
          <w:marBottom w:val="0"/>
          <w:divBdr>
            <w:top w:val="none" w:sz="0" w:space="0" w:color="auto"/>
            <w:left w:val="none" w:sz="0" w:space="0" w:color="auto"/>
            <w:bottom w:val="none" w:sz="0" w:space="0" w:color="auto"/>
            <w:right w:val="none" w:sz="0" w:space="0" w:color="auto"/>
          </w:divBdr>
        </w:div>
      </w:divsChild>
    </w:div>
    <w:div w:id="949509306">
      <w:bodyDiv w:val="1"/>
      <w:marLeft w:val="0"/>
      <w:marRight w:val="0"/>
      <w:marTop w:val="0"/>
      <w:marBottom w:val="0"/>
      <w:divBdr>
        <w:top w:val="none" w:sz="0" w:space="0" w:color="auto"/>
        <w:left w:val="none" w:sz="0" w:space="0" w:color="auto"/>
        <w:bottom w:val="none" w:sz="0" w:space="0" w:color="auto"/>
        <w:right w:val="none" w:sz="0" w:space="0" w:color="auto"/>
      </w:divBdr>
      <w:divsChild>
        <w:div w:id="2109613967">
          <w:marLeft w:val="0"/>
          <w:marRight w:val="0"/>
          <w:marTop w:val="0"/>
          <w:marBottom w:val="0"/>
          <w:divBdr>
            <w:top w:val="none" w:sz="0" w:space="0" w:color="auto"/>
            <w:left w:val="none" w:sz="0" w:space="0" w:color="auto"/>
            <w:bottom w:val="none" w:sz="0" w:space="0" w:color="auto"/>
            <w:right w:val="none" w:sz="0" w:space="0" w:color="auto"/>
          </w:divBdr>
        </w:div>
        <w:div w:id="1026297078">
          <w:marLeft w:val="0"/>
          <w:marRight w:val="0"/>
          <w:marTop w:val="0"/>
          <w:marBottom w:val="0"/>
          <w:divBdr>
            <w:top w:val="none" w:sz="0" w:space="0" w:color="auto"/>
            <w:left w:val="none" w:sz="0" w:space="0" w:color="auto"/>
            <w:bottom w:val="none" w:sz="0" w:space="0" w:color="auto"/>
            <w:right w:val="none" w:sz="0" w:space="0" w:color="auto"/>
          </w:divBdr>
        </w:div>
      </w:divsChild>
    </w:div>
    <w:div w:id="956105235">
      <w:bodyDiv w:val="1"/>
      <w:marLeft w:val="0"/>
      <w:marRight w:val="0"/>
      <w:marTop w:val="0"/>
      <w:marBottom w:val="0"/>
      <w:divBdr>
        <w:top w:val="none" w:sz="0" w:space="0" w:color="auto"/>
        <w:left w:val="none" w:sz="0" w:space="0" w:color="auto"/>
        <w:bottom w:val="none" w:sz="0" w:space="0" w:color="auto"/>
        <w:right w:val="none" w:sz="0" w:space="0" w:color="auto"/>
      </w:divBdr>
      <w:divsChild>
        <w:div w:id="1746027389">
          <w:marLeft w:val="0"/>
          <w:marRight w:val="0"/>
          <w:marTop w:val="0"/>
          <w:marBottom w:val="0"/>
          <w:divBdr>
            <w:top w:val="none" w:sz="0" w:space="0" w:color="auto"/>
            <w:left w:val="none" w:sz="0" w:space="0" w:color="auto"/>
            <w:bottom w:val="none" w:sz="0" w:space="0" w:color="auto"/>
            <w:right w:val="none" w:sz="0" w:space="0" w:color="auto"/>
          </w:divBdr>
        </w:div>
        <w:div w:id="1036470412">
          <w:marLeft w:val="0"/>
          <w:marRight w:val="0"/>
          <w:marTop w:val="0"/>
          <w:marBottom w:val="0"/>
          <w:divBdr>
            <w:top w:val="none" w:sz="0" w:space="0" w:color="auto"/>
            <w:left w:val="none" w:sz="0" w:space="0" w:color="auto"/>
            <w:bottom w:val="none" w:sz="0" w:space="0" w:color="auto"/>
            <w:right w:val="none" w:sz="0" w:space="0" w:color="auto"/>
          </w:divBdr>
        </w:div>
      </w:divsChild>
    </w:div>
    <w:div w:id="962462257">
      <w:bodyDiv w:val="1"/>
      <w:marLeft w:val="0"/>
      <w:marRight w:val="0"/>
      <w:marTop w:val="0"/>
      <w:marBottom w:val="0"/>
      <w:divBdr>
        <w:top w:val="none" w:sz="0" w:space="0" w:color="auto"/>
        <w:left w:val="none" w:sz="0" w:space="0" w:color="auto"/>
        <w:bottom w:val="none" w:sz="0" w:space="0" w:color="auto"/>
        <w:right w:val="none" w:sz="0" w:space="0" w:color="auto"/>
      </w:divBdr>
    </w:div>
    <w:div w:id="965282863">
      <w:bodyDiv w:val="1"/>
      <w:marLeft w:val="0"/>
      <w:marRight w:val="0"/>
      <w:marTop w:val="0"/>
      <w:marBottom w:val="0"/>
      <w:divBdr>
        <w:top w:val="none" w:sz="0" w:space="0" w:color="auto"/>
        <w:left w:val="none" w:sz="0" w:space="0" w:color="auto"/>
        <w:bottom w:val="none" w:sz="0" w:space="0" w:color="auto"/>
        <w:right w:val="none" w:sz="0" w:space="0" w:color="auto"/>
      </w:divBdr>
    </w:div>
    <w:div w:id="1026831055">
      <w:bodyDiv w:val="1"/>
      <w:marLeft w:val="0"/>
      <w:marRight w:val="0"/>
      <w:marTop w:val="0"/>
      <w:marBottom w:val="0"/>
      <w:divBdr>
        <w:top w:val="none" w:sz="0" w:space="0" w:color="auto"/>
        <w:left w:val="none" w:sz="0" w:space="0" w:color="auto"/>
        <w:bottom w:val="none" w:sz="0" w:space="0" w:color="auto"/>
        <w:right w:val="none" w:sz="0" w:space="0" w:color="auto"/>
      </w:divBdr>
      <w:divsChild>
        <w:div w:id="1699742063">
          <w:marLeft w:val="0"/>
          <w:marRight w:val="0"/>
          <w:marTop w:val="0"/>
          <w:marBottom w:val="0"/>
          <w:divBdr>
            <w:top w:val="none" w:sz="0" w:space="0" w:color="auto"/>
            <w:left w:val="none" w:sz="0" w:space="0" w:color="auto"/>
            <w:bottom w:val="none" w:sz="0" w:space="0" w:color="auto"/>
            <w:right w:val="none" w:sz="0" w:space="0" w:color="auto"/>
          </w:divBdr>
        </w:div>
        <w:div w:id="2061857568">
          <w:marLeft w:val="0"/>
          <w:marRight w:val="0"/>
          <w:marTop w:val="0"/>
          <w:marBottom w:val="0"/>
          <w:divBdr>
            <w:top w:val="none" w:sz="0" w:space="0" w:color="auto"/>
            <w:left w:val="none" w:sz="0" w:space="0" w:color="auto"/>
            <w:bottom w:val="none" w:sz="0" w:space="0" w:color="auto"/>
            <w:right w:val="none" w:sz="0" w:space="0" w:color="auto"/>
          </w:divBdr>
        </w:div>
      </w:divsChild>
    </w:div>
    <w:div w:id="1035421799">
      <w:bodyDiv w:val="1"/>
      <w:marLeft w:val="0"/>
      <w:marRight w:val="0"/>
      <w:marTop w:val="0"/>
      <w:marBottom w:val="0"/>
      <w:divBdr>
        <w:top w:val="none" w:sz="0" w:space="0" w:color="auto"/>
        <w:left w:val="none" w:sz="0" w:space="0" w:color="auto"/>
        <w:bottom w:val="none" w:sz="0" w:space="0" w:color="auto"/>
        <w:right w:val="none" w:sz="0" w:space="0" w:color="auto"/>
      </w:divBdr>
      <w:divsChild>
        <w:div w:id="370230178">
          <w:marLeft w:val="0"/>
          <w:marRight w:val="0"/>
          <w:marTop w:val="0"/>
          <w:marBottom w:val="150"/>
          <w:divBdr>
            <w:top w:val="none" w:sz="0" w:space="0" w:color="auto"/>
            <w:left w:val="none" w:sz="0" w:space="0" w:color="auto"/>
            <w:bottom w:val="none" w:sz="0" w:space="0" w:color="auto"/>
            <w:right w:val="none" w:sz="0" w:space="0" w:color="auto"/>
          </w:divBdr>
        </w:div>
        <w:div w:id="156311232">
          <w:marLeft w:val="0"/>
          <w:marRight w:val="0"/>
          <w:marTop w:val="0"/>
          <w:marBottom w:val="0"/>
          <w:divBdr>
            <w:top w:val="none" w:sz="0" w:space="0" w:color="auto"/>
            <w:left w:val="none" w:sz="0" w:space="0" w:color="auto"/>
            <w:bottom w:val="none" w:sz="0" w:space="0" w:color="auto"/>
            <w:right w:val="none" w:sz="0" w:space="0" w:color="auto"/>
          </w:divBdr>
          <w:divsChild>
            <w:div w:id="109035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781227">
      <w:bodyDiv w:val="1"/>
      <w:marLeft w:val="0"/>
      <w:marRight w:val="0"/>
      <w:marTop w:val="0"/>
      <w:marBottom w:val="0"/>
      <w:divBdr>
        <w:top w:val="none" w:sz="0" w:space="0" w:color="auto"/>
        <w:left w:val="none" w:sz="0" w:space="0" w:color="auto"/>
        <w:bottom w:val="none" w:sz="0" w:space="0" w:color="auto"/>
        <w:right w:val="none" w:sz="0" w:space="0" w:color="auto"/>
      </w:divBdr>
      <w:divsChild>
        <w:div w:id="196311427">
          <w:marLeft w:val="0"/>
          <w:marRight w:val="0"/>
          <w:marTop w:val="0"/>
          <w:marBottom w:val="0"/>
          <w:divBdr>
            <w:top w:val="none" w:sz="0" w:space="0" w:color="auto"/>
            <w:left w:val="none" w:sz="0" w:space="0" w:color="auto"/>
            <w:bottom w:val="none" w:sz="0" w:space="0" w:color="auto"/>
            <w:right w:val="none" w:sz="0" w:space="0" w:color="auto"/>
          </w:divBdr>
        </w:div>
        <w:div w:id="1070689539">
          <w:marLeft w:val="0"/>
          <w:marRight w:val="0"/>
          <w:marTop w:val="0"/>
          <w:marBottom w:val="150"/>
          <w:divBdr>
            <w:top w:val="none" w:sz="0" w:space="0" w:color="auto"/>
            <w:left w:val="none" w:sz="0" w:space="0" w:color="auto"/>
            <w:bottom w:val="none" w:sz="0" w:space="0" w:color="auto"/>
            <w:right w:val="none" w:sz="0" w:space="0" w:color="auto"/>
          </w:divBdr>
        </w:div>
        <w:div w:id="1213545461">
          <w:marLeft w:val="0"/>
          <w:marRight w:val="0"/>
          <w:marTop w:val="0"/>
          <w:marBottom w:val="0"/>
          <w:divBdr>
            <w:top w:val="none" w:sz="0" w:space="0" w:color="auto"/>
            <w:left w:val="none" w:sz="0" w:space="0" w:color="auto"/>
            <w:bottom w:val="none" w:sz="0" w:space="0" w:color="auto"/>
            <w:right w:val="none" w:sz="0" w:space="0" w:color="auto"/>
          </w:divBdr>
          <w:divsChild>
            <w:div w:id="1149984039">
              <w:marLeft w:val="0"/>
              <w:marRight w:val="0"/>
              <w:marTop w:val="0"/>
              <w:marBottom w:val="0"/>
              <w:divBdr>
                <w:top w:val="none" w:sz="0" w:space="0" w:color="auto"/>
                <w:left w:val="none" w:sz="0" w:space="0" w:color="auto"/>
                <w:bottom w:val="none" w:sz="0" w:space="0" w:color="auto"/>
                <w:right w:val="none" w:sz="0" w:space="0" w:color="auto"/>
              </w:divBdr>
              <w:divsChild>
                <w:div w:id="837382847">
                  <w:marLeft w:val="0"/>
                  <w:marRight w:val="0"/>
                  <w:marTop w:val="0"/>
                  <w:marBottom w:val="150"/>
                  <w:divBdr>
                    <w:top w:val="none" w:sz="0" w:space="0" w:color="auto"/>
                    <w:left w:val="none" w:sz="0" w:space="0" w:color="auto"/>
                    <w:bottom w:val="none" w:sz="0" w:space="0" w:color="auto"/>
                    <w:right w:val="none" w:sz="0" w:space="0" w:color="auto"/>
                  </w:divBdr>
                  <w:divsChild>
                    <w:div w:id="818425405">
                      <w:marLeft w:val="0"/>
                      <w:marRight w:val="0"/>
                      <w:marTop w:val="0"/>
                      <w:marBottom w:val="0"/>
                      <w:divBdr>
                        <w:top w:val="none" w:sz="0" w:space="0" w:color="auto"/>
                        <w:left w:val="none" w:sz="0" w:space="0" w:color="auto"/>
                        <w:bottom w:val="none" w:sz="0" w:space="0" w:color="auto"/>
                        <w:right w:val="none" w:sz="0" w:space="0" w:color="auto"/>
                      </w:divBdr>
                      <w:divsChild>
                        <w:div w:id="926842840">
                          <w:marLeft w:val="0"/>
                          <w:marRight w:val="0"/>
                          <w:marTop w:val="0"/>
                          <w:marBottom w:val="0"/>
                          <w:divBdr>
                            <w:top w:val="none" w:sz="0" w:space="0" w:color="auto"/>
                            <w:left w:val="none" w:sz="0" w:space="0" w:color="auto"/>
                            <w:bottom w:val="none" w:sz="0" w:space="0" w:color="auto"/>
                            <w:right w:val="none" w:sz="0" w:space="0" w:color="auto"/>
                          </w:divBdr>
                        </w:div>
                      </w:divsChild>
                    </w:div>
                    <w:div w:id="1700813954">
                      <w:marLeft w:val="0"/>
                      <w:marRight w:val="0"/>
                      <w:marTop w:val="0"/>
                      <w:marBottom w:val="0"/>
                      <w:divBdr>
                        <w:top w:val="none" w:sz="0" w:space="0" w:color="auto"/>
                        <w:left w:val="none" w:sz="0" w:space="0" w:color="auto"/>
                        <w:bottom w:val="none" w:sz="0" w:space="0" w:color="auto"/>
                        <w:right w:val="none" w:sz="0" w:space="0" w:color="auto"/>
                      </w:divBdr>
                    </w:div>
                    <w:div w:id="210333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227769">
      <w:bodyDiv w:val="1"/>
      <w:marLeft w:val="0"/>
      <w:marRight w:val="0"/>
      <w:marTop w:val="0"/>
      <w:marBottom w:val="0"/>
      <w:divBdr>
        <w:top w:val="none" w:sz="0" w:space="0" w:color="auto"/>
        <w:left w:val="none" w:sz="0" w:space="0" w:color="auto"/>
        <w:bottom w:val="none" w:sz="0" w:space="0" w:color="auto"/>
        <w:right w:val="none" w:sz="0" w:space="0" w:color="auto"/>
      </w:divBdr>
      <w:divsChild>
        <w:div w:id="2050379293">
          <w:marLeft w:val="0"/>
          <w:marRight w:val="0"/>
          <w:marTop w:val="0"/>
          <w:marBottom w:val="0"/>
          <w:divBdr>
            <w:top w:val="none" w:sz="0" w:space="0" w:color="auto"/>
            <w:left w:val="none" w:sz="0" w:space="0" w:color="auto"/>
            <w:bottom w:val="none" w:sz="0" w:space="0" w:color="auto"/>
            <w:right w:val="none" w:sz="0" w:space="0" w:color="auto"/>
          </w:divBdr>
        </w:div>
        <w:div w:id="1051610810">
          <w:marLeft w:val="0"/>
          <w:marRight w:val="0"/>
          <w:marTop w:val="0"/>
          <w:marBottom w:val="150"/>
          <w:divBdr>
            <w:top w:val="none" w:sz="0" w:space="0" w:color="auto"/>
            <w:left w:val="none" w:sz="0" w:space="0" w:color="auto"/>
            <w:bottom w:val="none" w:sz="0" w:space="0" w:color="auto"/>
            <w:right w:val="none" w:sz="0" w:space="0" w:color="auto"/>
          </w:divBdr>
        </w:div>
        <w:div w:id="1275747860">
          <w:marLeft w:val="0"/>
          <w:marRight w:val="0"/>
          <w:marTop w:val="0"/>
          <w:marBottom w:val="0"/>
          <w:divBdr>
            <w:top w:val="none" w:sz="0" w:space="0" w:color="auto"/>
            <w:left w:val="none" w:sz="0" w:space="0" w:color="auto"/>
            <w:bottom w:val="none" w:sz="0" w:space="0" w:color="auto"/>
            <w:right w:val="none" w:sz="0" w:space="0" w:color="auto"/>
          </w:divBdr>
          <w:divsChild>
            <w:div w:id="873813363">
              <w:marLeft w:val="0"/>
              <w:marRight w:val="0"/>
              <w:marTop w:val="0"/>
              <w:marBottom w:val="0"/>
              <w:divBdr>
                <w:top w:val="none" w:sz="0" w:space="0" w:color="auto"/>
                <w:left w:val="none" w:sz="0" w:space="0" w:color="auto"/>
                <w:bottom w:val="none" w:sz="0" w:space="0" w:color="auto"/>
                <w:right w:val="none" w:sz="0" w:space="0" w:color="auto"/>
              </w:divBdr>
              <w:divsChild>
                <w:div w:id="676422918">
                  <w:marLeft w:val="0"/>
                  <w:marRight w:val="0"/>
                  <w:marTop w:val="0"/>
                  <w:marBottom w:val="0"/>
                  <w:divBdr>
                    <w:top w:val="none" w:sz="0" w:space="0" w:color="auto"/>
                    <w:left w:val="none" w:sz="0" w:space="0" w:color="auto"/>
                    <w:bottom w:val="none" w:sz="0" w:space="0" w:color="auto"/>
                    <w:right w:val="none" w:sz="0" w:space="0" w:color="auto"/>
                  </w:divBdr>
                  <w:divsChild>
                    <w:div w:id="1128015950">
                      <w:marLeft w:val="0"/>
                      <w:marRight w:val="0"/>
                      <w:marTop w:val="75"/>
                      <w:marBottom w:val="0"/>
                      <w:divBdr>
                        <w:top w:val="none" w:sz="0" w:space="0" w:color="auto"/>
                        <w:left w:val="none" w:sz="0" w:space="0" w:color="auto"/>
                        <w:bottom w:val="none" w:sz="0" w:space="0" w:color="auto"/>
                        <w:right w:val="none" w:sz="0" w:space="0" w:color="auto"/>
                      </w:divBdr>
                    </w:div>
                    <w:div w:id="1436752932">
                      <w:marLeft w:val="0"/>
                      <w:marRight w:val="0"/>
                      <w:marTop w:val="0"/>
                      <w:marBottom w:val="0"/>
                      <w:divBdr>
                        <w:top w:val="none" w:sz="0" w:space="0" w:color="auto"/>
                        <w:left w:val="none" w:sz="0" w:space="0" w:color="auto"/>
                        <w:bottom w:val="none" w:sz="0" w:space="0" w:color="auto"/>
                        <w:right w:val="none" w:sz="0" w:space="0" w:color="auto"/>
                      </w:divBdr>
                    </w:div>
                  </w:divsChild>
                </w:div>
                <w:div w:id="965623457">
                  <w:marLeft w:val="0"/>
                  <w:marRight w:val="0"/>
                  <w:marTop w:val="0"/>
                  <w:marBottom w:val="0"/>
                  <w:divBdr>
                    <w:top w:val="none" w:sz="0" w:space="0" w:color="auto"/>
                    <w:left w:val="none" w:sz="0" w:space="0" w:color="auto"/>
                    <w:bottom w:val="none" w:sz="0" w:space="0" w:color="auto"/>
                    <w:right w:val="none" w:sz="0" w:space="0" w:color="auto"/>
                  </w:divBdr>
                  <w:divsChild>
                    <w:div w:id="1042170682">
                      <w:marLeft w:val="0"/>
                      <w:marRight w:val="0"/>
                      <w:marTop w:val="75"/>
                      <w:marBottom w:val="0"/>
                      <w:divBdr>
                        <w:top w:val="none" w:sz="0" w:space="0" w:color="auto"/>
                        <w:left w:val="none" w:sz="0" w:space="0" w:color="auto"/>
                        <w:bottom w:val="none" w:sz="0" w:space="0" w:color="auto"/>
                        <w:right w:val="none" w:sz="0" w:space="0" w:color="auto"/>
                      </w:divBdr>
                    </w:div>
                    <w:div w:id="635528784">
                      <w:marLeft w:val="0"/>
                      <w:marRight w:val="0"/>
                      <w:marTop w:val="0"/>
                      <w:marBottom w:val="0"/>
                      <w:divBdr>
                        <w:top w:val="none" w:sz="0" w:space="0" w:color="auto"/>
                        <w:left w:val="none" w:sz="0" w:space="0" w:color="auto"/>
                        <w:bottom w:val="none" w:sz="0" w:space="0" w:color="auto"/>
                        <w:right w:val="none" w:sz="0" w:space="0" w:color="auto"/>
                      </w:divBdr>
                    </w:div>
                  </w:divsChild>
                </w:div>
                <w:div w:id="1461729896">
                  <w:marLeft w:val="0"/>
                  <w:marRight w:val="0"/>
                  <w:marTop w:val="0"/>
                  <w:marBottom w:val="0"/>
                  <w:divBdr>
                    <w:top w:val="none" w:sz="0" w:space="0" w:color="auto"/>
                    <w:left w:val="none" w:sz="0" w:space="0" w:color="auto"/>
                    <w:bottom w:val="none" w:sz="0" w:space="0" w:color="auto"/>
                    <w:right w:val="none" w:sz="0" w:space="0" w:color="auto"/>
                  </w:divBdr>
                  <w:divsChild>
                    <w:div w:id="1311792463">
                      <w:marLeft w:val="0"/>
                      <w:marRight w:val="0"/>
                      <w:marTop w:val="75"/>
                      <w:marBottom w:val="0"/>
                      <w:divBdr>
                        <w:top w:val="none" w:sz="0" w:space="0" w:color="auto"/>
                        <w:left w:val="none" w:sz="0" w:space="0" w:color="auto"/>
                        <w:bottom w:val="none" w:sz="0" w:space="0" w:color="auto"/>
                        <w:right w:val="none" w:sz="0" w:space="0" w:color="auto"/>
                      </w:divBdr>
                    </w:div>
                    <w:div w:id="143197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058297">
      <w:bodyDiv w:val="1"/>
      <w:marLeft w:val="0"/>
      <w:marRight w:val="0"/>
      <w:marTop w:val="0"/>
      <w:marBottom w:val="0"/>
      <w:divBdr>
        <w:top w:val="none" w:sz="0" w:space="0" w:color="auto"/>
        <w:left w:val="none" w:sz="0" w:space="0" w:color="auto"/>
        <w:bottom w:val="none" w:sz="0" w:space="0" w:color="auto"/>
        <w:right w:val="none" w:sz="0" w:space="0" w:color="auto"/>
      </w:divBdr>
      <w:divsChild>
        <w:div w:id="1388459085">
          <w:marLeft w:val="0"/>
          <w:marRight w:val="0"/>
          <w:marTop w:val="0"/>
          <w:marBottom w:val="150"/>
          <w:divBdr>
            <w:top w:val="none" w:sz="0" w:space="0" w:color="auto"/>
            <w:left w:val="none" w:sz="0" w:space="0" w:color="auto"/>
            <w:bottom w:val="none" w:sz="0" w:space="0" w:color="auto"/>
            <w:right w:val="none" w:sz="0" w:space="0" w:color="auto"/>
          </w:divBdr>
        </w:div>
        <w:div w:id="1559513161">
          <w:marLeft w:val="0"/>
          <w:marRight w:val="0"/>
          <w:marTop w:val="0"/>
          <w:marBottom w:val="0"/>
          <w:divBdr>
            <w:top w:val="none" w:sz="0" w:space="0" w:color="auto"/>
            <w:left w:val="none" w:sz="0" w:space="0" w:color="auto"/>
            <w:bottom w:val="none" w:sz="0" w:space="0" w:color="auto"/>
            <w:right w:val="none" w:sz="0" w:space="0" w:color="auto"/>
          </w:divBdr>
          <w:divsChild>
            <w:div w:id="1589846257">
              <w:marLeft w:val="0"/>
              <w:marRight w:val="0"/>
              <w:marTop w:val="0"/>
              <w:marBottom w:val="0"/>
              <w:divBdr>
                <w:top w:val="none" w:sz="0" w:space="0" w:color="auto"/>
                <w:left w:val="none" w:sz="0" w:space="0" w:color="auto"/>
                <w:bottom w:val="none" w:sz="0" w:space="0" w:color="auto"/>
                <w:right w:val="none" w:sz="0" w:space="0" w:color="auto"/>
              </w:divBdr>
              <w:divsChild>
                <w:div w:id="572473401">
                  <w:marLeft w:val="0"/>
                  <w:marRight w:val="0"/>
                  <w:marTop w:val="0"/>
                  <w:marBottom w:val="0"/>
                  <w:divBdr>
                    <w:top w:val="none" w:sz="0" w:space="0" w:color="auto"/>
                    <w:left w:val="none" w:sz="0" w:space="0" w:color="auto"/>
                    <w:bottom w:val="none" w:sz="0" w:space="0" w:color="auto"/>
                    <w:right w:val="none" w:sz="0" w:space="0" w:color="auto"/>
                  </w:divBdr>
                  <w:divsChild>
                    <w:div w:id="119038425">
                      <w:marLeft w:val="0"/>
                      <w:marRight w:val="0"/>
                      <w:marTop w:val="75"/>
                      <w:marBottom w:val="0"/>
                      <w:divBdr>
                        <w:top w:val="none" w:sz="0" w:space="0" w:color="auto"/>
                        <w:left w:val="none" w:sz="0" w:space="0" w:color="auto"/>
                        <w:bottom w:val="none" w:sz="0" w:space="0" w:color="auto"/>
                        <w:right w:val="none" w:sz="0" w:space="0" w:color="auto"/>
                      </w:divBdr>
                    </w:div>
                    <w:div w:id="191307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188856">
      <w:bodyDiv w:val="1"/>
      <w:marLeft w:val="0"/>
      <w:marRight w:val="0"/>
      <w:marTop w:val="0"/>
      <w:marBottom w:val="0"/>
      <w:divBdr>
        <w:top w:val="none" w:sz="0" w:space="0" w:color="auto"/>
        <w:left w:val="none" w:sz="0" w:space="0" w:color="auto"/>
        <w:bottom w:val="none" w:sz="0" w:space="0" w:color="auto"/>
        <w:right w:val="none" w:sz="0" w:space="0" w:color="auto"/>
      </w:divBdr>
      <w:divsChild>
        <w:div w:id="1851918025">
          <w:marLeft w:val="0"/>
          <w:marRight w:val="0"/>
          <w:marTop w:val="0"/>
          <w:marBottom w:val="0"/>
          <w:divBdr>
            <w:top w:val="none" w:sz="0" w:space="0" w:color="auto"/>
            <w:left w:val="none" w:sz="0" w:space="0" w:color="auto"/>
            <w:bottom w:val="none" w:sz="0" w:space="0" w:color="auto"/>
            <w:right w:val="none" w:sz="0" w:space="0" w:color="auto"/>
          </w:divBdr>
        </w:div>
        <w:div w:id="1734431334">
          <w:marLeft w:val="0"/>
          <w:marRight w:val="0"/>
          <w:marTop w:val="0"/>
          <w:marBottom w:val="0"/>
          <w:divBdr>
            <w:top w:val="none" w:sz="0" w:space="0" w:color="auto"/>
            <w:left w:val="none" w:sz="0" w:space="0" w:color="auto"/>
            <w:bottom w:val="none" w:sz="0" w:space="0" w:color="auto"/>
            <w:right w:val="none" w:sz="0" w:space="0" w:color="auto"/>
          </w:divBdr>
        </w:div>
      </w:divsChild>
    </w:div>
    <w:div w:id="1294866141">
      <w:bodyDiv w:val="1"/>
      <w:marLeft w:val="0"/>
      <w:marRight w:val="0"/>
      <w:marTop w:val="0"/>
      <w:marBottom w:val="0"/>
      <w:divBdr>
        <w:top w:val="none" w:sz="0" w:space="0" w:color="auto"/>
        <w:left w:val="none" w:sz="0" w:space="0" w:color="auto"/>
        <w:bottom w:val="none" w:sz="0" w:space="0" w:color="auto"/>
        <w:right w:val="none" w:sz="0" w:space="0" w:color="auto"/>
      </w:divBdr>
    </w:div>
    <w:div w:id="1301105843">
      <w:bodyDiv w:val="1"/>
      <w:marLeft w:val="0"/>
      <w:marRight w:val="0"/>
      <w:marTop w:val="0"/>
      <w:marBottom w:val="0"/>
      <w:divBdr>
        <w:top w:val="none" w:sz="0" w:space="0" w:color="auto"/>
        <w:left w:val="none" w:sz="0" w:space="0" w:color="auto"/>
        <w:bottom w:val="none" w:sz="0" w:space="0" w:color="auto"/>
        <w:right w:val="none" w:sz="0" w:space="0" w:color="auto"/>
      </w:divBdr>
      <w:divsChild>
        <w:div w:id="1840777432">
          <w:marLeft w:val="0"/>
          <w:marRight w:val="0"/>
          <w:marTop w:val="0"/>
          <w:marBottom w:val="0"/>
          <w:divBdr>
            <w:top w:val="none" w:sz="0" w:space="0" w:color="auto"/>
            <w:left w:val="none" w:sz="0" w:space="0" w:color="auto"/>
            <w:bottom w:val="none" w:sz="0" w:space="0" w:color="auto"/>
            <w:right w:val="none" w:sz="0" w:space="0" w:color="auto"/>
          </w:divBdr>
        </w:div>
        <w:div w:id="1048334337">
          <w:marLeft w:val="0"/>
          <w:marRight w:val="0"/>
          <w:marTop w:val="0"/>
          <w:marBottom w:val="0"/>
          <w:divBdr>
            <w:top w:val="none" w:sz="0" w:space="0" w:color="auto"/>
            <w:left w:val="none" w:sz="0" w:space="0" w:color="auto"/>
            <w:bottom w:val="none" w:sz="0" w:space="0" w:color="auto"/>
            <w:right w:val="none" w:sz="0" w:space="0" w:color="auto"/>
          </w:divBdr>
        </w:div>
      </w:divsChild>
    </w:div>
    <w:div w:id="1329014484">
      <w:bodyDiv w:val="1"/>
      <w:marLeft w:val="0"/>
      <w:marRight w:val="0"/>
      <w:marTop w:val="0"/>
      <w:marBottom w:val="0"/>
      <w:divBdr>
        <w:top w:val="none" w:sz="0" w:space="0" w:color="auto"/>
        <w:left w:val="none" w:sz="0" w:space="0" w:color="auto"/>
        <w:bottom w:val="none" w:sz="0" w:space="0" w:color="auto"/>
        <w:right w:val="none" w:sz="0" w:space="0" w:color="auto"/>
      </w:divBdr>
      <w:divsChild>
        <w:div w:id="718674614">
          <w:marLeft w:val="0"/>
          <w:marRight w:val="0"/>
          <w:marTop w:val="0"/>
          <w:marBottom w:val="0"/>
          <w:divBdr>
            <w:top w:val="none" w:sz="0" w:space="0" w:color="auto"/>
            <w:left w:val="none" w:sz="0" w:space="0" w:color="auto"/>
            <w:bottom w:val="none" w:sz="0" w:space="0" w:color="auto"/>
            <w:right w:val="none" w:sz="0" w:space="0" w:color="auto"/>
          </w:divBdr>
        </w:div>
        <w:div w:id="1043334396">
          <w:marLeft w:val="0"/>
          <w:marRight w:val="0"/>
          <w:marTop w:val="0"/>
          <w:marBottom w:val="0"/>
          <w:divBdr>
            <w:top w:val="none" w:sz="0" w:space="0" w:color="auto"/>
            <w:left w:val="none" w:sz="0" w:space="0" w:color="auto"/>
            <w:bottom w:val="none" w:sz="0" w:space="0" w:color="auto"/>
            <w:right w:val="none" w:sz="0" w:space="0" w:color="auto"/>
          </w:divBdr>
        </w:div>
      </w:divsChild>
    </w:div>
    <w:div w:id="1335690088">
      <w:bodyDiv w:val="1"/>
      <w:marLeft w:val="0"/>
      <w:marRight w:val="0"/>
      <w:marTop w:val="0"/>
      <w:marBottom w:val="0"/>
      <w:divBdr>
        <w:top w:val="none" w:sz="0" w:space="0" w:color="auto"/>
        <w:left w:val="none" w:sz="0" w:space="0" w:color="auto"/>
        <w:bottom w:val="none" w:sz="0" w:space="0" w:color="auto"/>
        <w:right w:val="none" w:sz="0" w:space="0" w:color="auto"/>
      </w:divBdr>
      <w:divsChild>
        <w:div w:id="1539388116">
          <w:marLeft w:val="0"/>
          <w:marRight w:val="0"/>
          <w:marTop w:val="0"/>
          <w:marBottom w:val="150"/>
          <w:divBdr>
            <w:top w:val="none" w:sz="0" w:space="0" w:color="auto"/>
            <w:left w:val="none" w:sz="0" w:space="0" w:color="auto"/>
            <w:bottom w:val="none" w:sz="0" w:space="0" w:color="auto"/>
            <w:right w:val="none" w:sz="0" w:space="0" w:color="auto"/>
          </w:divBdr>
        </w:div>
        <w:div w:id="1227765662">
          <w:marLeft w:val="0"/>
          <w:marRight w:val="0"/>
          <w:marTop w:val="0"/>
          <w:marBottom w:val="0"/>
          <w:divBdr>
            <w:top w:val="none" w:sz="0" w:space="0" w:color="auto"/>
            <w:left w:val="none" w:sz="0" w:space="0" w:color="auto"/>
            <w:bottom w:val="none" w:sz="0" w:space="0" w:color="auto"/>
            <w:right w:val="none" w:sz="0" w:space="0" w:color="auto"/>
          </w:divBdr>
          <w:divsChild>
            <w:div w:id="1995714999">
              <w:marLeft w:val="0"/>
              <w:marRight w:val="0"/>
              <w:marTop w:val="0"/>
              <w:marBottom w:val="0"/>
              <w:divBdr>
                <w:top w:val="none" w:sz="0" w:space="0" w:color="auto"/>
                <w:left w:val="none" w:sz="0" w:space="0" w:color="auto"/>
                <w:bottom w:val="none" w:sz="0" w:space="0" w:color="auto"/>
                <w:right w:val="none" w:sz="0" w:space="0" w:color="auto"/>
              </w:divBdr>
              <w:divsChild>
                <w:div w:id="341788129">
                  <w:marLeft w:val="0"/>
                  <w:marRight w:val="0"/>
                  <w:marTop w:val="0"/>
                  <w:marBottom w:val="0"/>
                  <w:divBdr>
                    <w:top w:val="none" w:sz="0" w:space="0" w:color="auto"/>
                    <w:left w:val="none" w:sz="0" w:space="0" w:color="auto"/>
                    <w:bottom w:val="none" w:sz="0" w:space="0" w:color="auto"/>
                    <w:right w:val="none" w:sz="0" w:space="0" w:color="auto"/>
                  </w:divBdr>
                  <w:divsChild>
                    <w:div w:id="202509258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339580811">
      <w:bodyDiv w:val="1"/>
      <w:marLeft w:val="0"/>
      <w:marRight w:val="0"/>
      <w:marTop w:val="0"/>
      <w:marBottom w:val="0"/>
      <w:divBdr>
        <w:top w:val="none" w:sz="0" w:space="0" w:color="auto"/>
        <w:left w:val="none" w:sz="0" w:space="0" w:color="auto"/>
        <w:bottom w:val="none" w:sz="0" w:space="0" w:color="auto"/>
        <w:right w:val="none" w:sz="0" w:space="0" w:color="auto"/>
      </w:divBdr>
    </w:div>
    <w:div w:id="1383561470">
      <w:bodyDiv w:val="1"/>
      <w:marLeft w:val="0"/>
      <w:marRight w:val="0"/>
      <w:marTop w:val="0"/>
      <w:marBottom w:val="0"/>
      <w:divBdr>
        <w:top w:val="none" w:sz="0" w:space="0" w:color="auto"/>
        <w:left w:val="none" w:sz="0" w:space="0" w:color="auto"/>
        <w:bottom w:val="none" w:sz="0" w:space="0" w:color="auto"/>
        <w:right w:val="none" w:sz="0" w:space="0" w:color="auto"/>
      </w:divBdr>
      <w:divsChild>
        <w:div w:id="765468497">
          <w:marLeft w:val="0"/>
          <w:marRight w:val="0"/>
          <w:marTop w:val="0"/>
          <w:marBottom w:val="0"/>
          <w:divBdr>
            <w:top w:val="none" w:sz="0" w:space="0" w:color="auto"/>
            <w:left w:val="none" w:sz="0" w:space="0" w:color="auto"/>
            <w:bottom w:val="none" w:sz="0" w:space="0" w:color="auto"/>
            <w:right w:val="none" w:sz="0" w:space="0" w:color="auto"/>
          </w:divBdr>
        </w:div>
        <w:div w:id="1719039713">
          <w:marLeft w:val="0"/>
          <w:marRight w:val="0"/>
          <w:marTop w:val="0"/>
          <w:marBottom w:val="150"/>
          <w:divBdr>
            <w:top w:val="none" w:sz="0" w:space="0" w:color="auto"/>
            <w:left w:val="none" w:sz="0" w:space="0" w:color="auto"/>
            <w:bottom w:val="none" w:sz="0" w:space="0" w:color="auto"/>
            <w:right w:val="none" w:sz="0" w:space="0" w:color="auto"/>
          </w:divBdr>
        </w:div>
        <w:div w:id="1568303467">
          <w:marLeft w:val="0"/>
          <w:marRight w:val="0"/>
          <w:marTop w:val="0"/>
          <w:marBottom w:val="0"/>
          <w:divBdr>
            <w:top w:val="none" w:sz="0" w:space="0" w:color="auto"/>
            <w:left w:val="none" w:sz="0" w:space="0" w:color="auto"/>
            <w:bottom w:val="none" w:sz="0" w:space="0" w:color="auto"/>
            <w:right w:val="none" w:sz="0" w:space="0" w:color="auto"/>
          </w:divBdr>
          <w:divsChild>
            <w:div w:id="135168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400352">
      <w:bodyDiv w:val="1"/>
      <w:marLeft w:val="0"/>
      <w:marRight w:val="0"/>
      <w:marTop w:val="0"/>
      <w:marBottom w:val="0"/>
      <w:divBdr>
        <w:top w:val="none" w:sz="0" w:space="0" w:color="auto"/>
        <w:left w:val="none" w:sz="0" w:space="0" w:color="auto"/>
        <w:bottom w:val="none" w:sz="0" w:space="0" w:color="auto"/>
        <w:right w:val="none" w:sz="0" w:space="0" w:color="auto"/>
      </w:divBdr>
    </w:div>
    <w:div w:id="1417357765">
      <w:bodyDiv w:val="1"/>
      <w:marLeft w:val="0"/>
      <w:marRight w:val="0"/>
      <w:marTop w:val="0"/>
      <w:marBottom w:val="0"/>
      <w:divBdr>
        <w:top w:val="none" w:sz="0" w:space="0" w:color="auto"/>
        <w:left w:val="none" w:sz="0" w:space="0" w:color="auto"/>
        <w:bottom w:val="none" w:sz="0" w:space="0" w:color="auto"/>
        <w:right w:val="none" w:sz="0" w:space="0" w:color="auto"/>
      </w:divBdr>
      <w:divsChild>
        <w:div w:id="388118743">
          <w:marLeft w:val="0"/>
          <w:marRight w:val="0"/>
          <w:marTop w:val="0"/>
          <w:marBottom w:val="0"/>
          <w:divBdr>
            <w:top w:val="none" w:sz="0" w:space="0" w:color="auto"/>
            <w:left w:val="none" w:sz="0" w:space="0" w:color="auto"/>
            <w:bottom w:val="none" w:sz="0" w:space="0" w:color="auto"/>
            <w:right w:val="none" w:sz="0" w:space="0" w:color="auto"/>
          </w:divBdr>
        </w:div>
        <w:div w:id="662700187">
          <w:marLeft w:val="0"/>
          <w:marRight w:val="0"/>
          <w:marTop w:val="0"/>
          <w:marBottom w:val="0"/>
          <w:divBdr>
            <w:top w:val="none" w:sz="0" w:space="0" w:color="auto"/>
            <w:left w:val="none" w:sz="0" w:space="0" w:color="auto"/>
            <w:bottom w:val="none" w:sz="0" w:space="0" w:color="auto"/>
            <w:right w:val="none" w:sz="0" w:space="0" w:color="auto"/>
          </w:divBdr>
        </w:div>
      </w:divsChild>
    </w:div>
    <w:div w:id="1426224330">
      <w:bodyDiv w:val="1"/>
      <w:marLeft w:val="0"/>
      <w:marRight w:val="0"/>
      <w:marTop w:val="0"/>
      <w:marBottom w:val="0"/>
      <w:divBdr>
        <w:top w:val="none" w:sz="0" w:space="0" w:color="auto"/>
        <w:left w:val="none" w:sz="0" w:space="0" w:color="auto"/>
        <w:bottom w:val="none" w:sz="0" w:space="0" w:color="auto"/>
        <w:right w:val="none" w:sz="0" w:space="0" w:color="auto"/>
      </w:divBdr>
      <w:divsChild>
        <w:div w:id="1731920299">
          <w:marLeft w:val="0"/>
          <w:marRight w:val="0"/>
          <w:marTop w:val="0"/>
          <w:marBottom w:val="0"/>
          <w:divBdr>
            <w:top w:val="none" w:sz="0" w:space="0" w:color="auto"/>
            <w:left w:val="none" w:sz="0" w:space="0" w:color="auto"/>
            <w:bottom w:val="none" w:sz="0" w:space="0" w:color="auto"/>
            <w:right w:val="none" w:sz="0" w:space="0" w:color="auto"/>
          </w:divBdr>
        </w:div>
        <w:div w:id="293561364">
          <w:marLeft w:val="0"/>
          <w:marRight w:val="0"/>
          <w:marTop w:val="0"/>
          <w:marBottom w:val="150"/>
          <w:divBdr>
            <w:top w:val="none" w:sz="0" w:space="0" w:color="auto"/>
            <w:left w:val="none" w:sz="0" w:space="0" w:color="auto"/>
            <w:bottom w:val="none" w:sz="0" w:space="0" w:color="auto"/>
            <w:right w:val="none" w:sz="0" w:space="0" w:color="auto"/>
          </w:divBdr>
        </w:div>
        <w:div w:id="524565153">
          <w:marLeft w:val="0"/>
          <w:marRight w:val="0"/>
          <w:marTop w:val="0"/>
          <w:marBottom w:val="0"/>
          <w:divBdr>
            <w:top w:val="none" w:sz="0" w:space="0" w:color="auto"/>
            <w:left w:val="none" w:sz="0" w:space="0" w:color="auto"/>
            <w:bottom w:val="none" w:sz="0" w:space="0" w:color="auto"/>
            <w:right w:val="none" w:sz="0" w:space="0" w:color="auto"/>
          </w:divBdr>
          <w:divsChild>
            <w:div w:id="1666009871">
              <w:marLeft w:val="0"/>
              <w:marRight w:val="0"/>
              <w:marTop w:val="0"/>
              <w:marBottom w:val="0"/>
              <w:divBdr>
                <w:top w:val="none" w:sz="0" w:space="0" w:color="auto"/>
                <w:left w:val="none" w:sz="0" w:space="0" w:color="auto"/>
                <w:bottom w:val="none" w:sz="0" w:space="0" w:color="auto"/>
                <w:right w:val="none" w:sz="0" w:space="0" w:color="auto"/>
              </w:divBdr>
              <w:divsChild>
                <w:div w:id="1626303488">
                  <w:marLeft w:val="0"/>
                  <w:marRight w:val="0"/>
                  <w:marTop w:val="0"/>
                  <w:marBottom w:val="0"/>
                  <w:divBdr>
                    <w:top w:val="none" w:sz="0" w:space="0" w:color="auto"/>
                    <w:left w:val="none" w:sz="0" w:space="0" w:color="auto"/>
                    <w:bottom w:val="none" w:sz="0" w:space="0" w:color="auto"/>
                    <w:right w:val="none" w:sz="0" w:space="0" w:color="auto"/>
                  </w:divBdr>
                  <w:divsChild>
                    <w:div w:id="69499879">
                      <w:marLeft w:val="0"/>
                      <w:marRight w:val="0"/>
                      <w:marTop w:val="75"/>
                      <w:marBottom w:val="0"/>
                      <w:divBdr>
                        <w:top w:val="none" w:sz="0" w:space="0" w:color="auto"/>
                        <w:left w:val="none" w:sz="0" w:space="0" w:color="auto"/>
                        <w:bottom w:val="none" w:sz="0" w:space="0" w:color="auto"/>
                        <w:right w:val="none" w:sz="0" w:space="0" w:color="auto"/>
                      </w:divBdr>
                    </w:div>
                    <w:div w:id="47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775618">
      <w:bodyDiv w:val="1"/>
      <w:marLeft w:val="0"/>
      <w:marRight w:val="0"/>
      <w:marTop w:val="0"/>
      <w:marBottom w:val="0"/>
      <w:divBdr>
        <w:top w:val="none" w:sz="0" w:space="0" w:color="auto"/>
        <w:left w:val="none" w:sz="0" w:space="0" w:color="auto"/>
        <w:bottom w:val="none" w:sz="0" w:space="0" w:color="auto"/>
        <w:right w:val="none" w:sz="0" w:space="0" w:color="auto"/>
      </w:divBdr>
    </w:div>
    <w:div w:id="1453599224">
      <w:bodyDiv w:val="1"/>
      <w:marLeft w:val="0"/>
      <w:marRight w:val="0"/>
      <w:marTop w:val="0"/>
      <w:marBottom w:val="0"/>
      <w:divBdr>
        <w:top w:val="none" w:sz="0" w:space="0" w:color="auto"/>
        <w:left w:val="none" w:sz="0" w:space="0" w:color="auto"/>
        <w:bottom w:val="none" w:sz="0" w:space="0" w:color="auto"/>
        <w:right w:val="none" w:sz="0" w:space="0" w:color="auto"/>
      </w:divBdr>
      <w:divsChild>
        <w:div w:id="709301206">
          <w:marLeft w:val="0"/>
          <w:marRight w:val="0"/>
          <w:marTop w:val="0"/>
          <w:marBottom w:val="0"/>
          <w:divBdr>
            <w:top w:val="none" w:sz="0" w:space="0" w:color="auto"/>
            <w:left w:val="none" w:sz="0" w:space="0" w:color="auto"/>
            <w:bottom w:val="none" w:sz="0" w:space="0" w:color="auto"/>
            <w:right w:val="none" w:sz="0" w:space="0" w:color="auto"/>
          </w:divBdr>
        </w:div>
        <w:div w:id="314140601">
          <w:marLeft w:val="0"/>
          <w:marRight w:val="0"/>
          <w:marTop w:val="0"/>
          <w:marBottom w:val="0"/>
          <w:divBdr>
            <w:top w:val="none" w:sz="0" w:space="0" w:color="auto"/>
            <w:left w:val="none" w:sz="0" w:space="0" w:color="auto"/>
            <w:bottom w:val="none" w:sz="0" w:space="0" w:color="auto"/>
            <w:right w:val="none" w:sz="0" w:space="0" w:color="auto"/>
          </w:divBdr>
        </w:div>
      </w:divsChild>
    </w:div>
    <w:div w:id="1472601678">
      <w:bodyDiv w:val="1"/>
      <w:marLeft w:val="0"/>
      <w:marRight w:val="0"/>
      <w:marTop w:val="0"/>
      <w:marBottom w:val="0"/>
      <w:divBdr>
        <w:top w:val="none" w:sz="0" w:space="0" w:color="auto"/>
        <w:left w:val="none" w:sz="0" w:space="0" w:color="auto"/>
        <w:bottom w:val="none" w:sz="0" w:space="0" w:color="auto"/>
        <w:right w:val="none" w:sz="0" w:space="0" w:color="auto"/>
      </w:divBdr>
      <w:divsChild>
        <w:div w:id="1605260501">
          <w:marLeft w:val="0"/>
          <w:marRight w:val="0"/>
          <w:marTop w:val="0"/>
          <w:marBottom w:val="150"/>
          <w:divBdr>
            <w:top w:val="none" w:sz="0" w:space="0" w:color="auto"/>
            <w:left w:val="none" w:sz="0" w:space="0" w:color="auto"/>
            <w:bottom w:val="none" w:sz="0" w:space="0" w:color="auto"/>
            <w:right w:val="none" w:sz="0" w:space="0" w:color="auto"/>
          </w:divBdr>
        </w:div>
        <w:div w:id="1810509156">
          <w:marLeft w:val="0"/>
          <w:marRight w:val="0"/>
          <w:marTop w:val="0"/>
          <w:marBottom w:val="0"/>
          <w:divBdr>
            <w:top w:val="none" w:sz="0" w:space="0" w:color="auto"/>
            <w:left w:val="none" w:sz="0" w:space="0" w:color="auto"/>
            <w:bottom w:val="none" w:sz="0" w:space="0" w:color="auto"/>
            <w:right w:val="none" w:sz="0" w:space="0" w:color="auto"/>
          </w:divBdr>
          <w:divsChild>
            <w:div w:id="2089226347">
              <w:marLeft w:val="0"/>
              <w:marRight w:val="0"/>
              <w:marTop w:val="0"/>
              <w:marBottom w:val="0"/>
              <w:divBdr>
                <w:top w:val="none" w:sz="0" w:space="0" w:color="auto"/>
                <w:left w:val="none" w:sz="0" w:space="0" w:color="auto"/>
                <w:bottom w:val="none" w:sz="0" w:space="0" w:color="auto"/>
                <w:right w:val="none" w:sz="0" w:space="0" w:color="auto"/>
              </w:divBdr>
              <w:divsChild>
                <w:div w:id="2076076997">
                  <w:marLeft w:val="0"/>
                  <w:marRight w:val="0"/>
                  <w:marTop w:val="0"/>
                  <w:marBottom w:val="0"/>
                  <w:divBdr>
                    <w:top w:val="none" w:sz="0" w:space="0" w:color="auto"/>
                    <w:left w:val="none" w:sz="0" w:space="0" w:color="auto"/>
                    <w:bottom w:val="none" w:sz="0" w:space="0" w:color="auto"/>
                    <w:right w:val="none" w:sz="0" w:space="0" w:color="auto"/>
                  </w:divBdr>
                  <w:divsChild>
                    <w:div w:id="6287355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487354650">
      <w:bodyDiv w:val="1"/>
      <w:marLeft w:val="0"/>
      <w:marRight w:val="0"/>
      <w:marTop w:val="0"/>
      <w:marBottom w:val="0"/>
      <w:divBdr>
        <w:top w:val="none" w:sz="0" w:space="0" w:color="auto"/>
        <w:left w:val="none" w:sz="0" w:space="0" w:color="auto"/>
        <w:bottom w:val="none" w:sz="0" w:space="0" w:color="auto"/>
        <w:right w:val="none" w:sz="0" w:space="0" w:color="auto"/>
      </w:divBdr>
      <w:divsChild>
        <w:div w:id="52241292">
          <w:marLeft w:val="0"/>
          <w:marRight w:val="0"/>
          <w:marTop w:val="0"/>
          <w:marBottom w:val="150"/>
          <w:divBdr>
            <w:top w:val="none" w:sz="0" w:space="0" w:color="auto"/>
            <w:left w:val="none" w:sz="0" w:space="0" w:color="auto"/>
            <w:bottom w:val="none" w:sz="0" w:space="0" w:color="auto"/>
            <w:right w:val="none" w:sz="0" w:space="0" w:color="auto"/>
          </w:divBdr>
        </w:div>
        <w:div w:id="942031759">
          <w:marLeft w:val="0"/>
          <w:marRight w:val="0"/>
          <w:marTop w:val="0"/>
          <w:marBottom w:val="0"/>
          <w:divBdr>
            <w:top w:val="none" w:sz="0" w:space="0" w:color="auto"/>
            <w:left w:val="none" w:sz="0" w:space="0" w:color="auto"/>
            <w:bottom w:val="none" w:sz="0" w:space="0" w:color="auto"/>
            <w:right w:val="none" w:sz="0" w:space="0" w:color="auto"/>
          </w:divBdr>
          <w:divsChild>
            <w:div w:id="142090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509995">
      <w:bodyDiv w:val="1"/>
      <w:marLeft w:val="0"/>
      <w:marRight w:val="0"/>
      <w:marTop w:val="0"/>
      <w:marBottom w:val="0"/>
      <w:divBdr>
        <w:top w:val="none" w:sz="0" w:space="0" w:color="auto"/>
        <w:left w:val="none" w:sz="0" w:space="0" w:color="auto"/>
        <w:bottom w:val="none" w:sz="0" w:space="0" w:color="auto"/>
        <w:right w:val="none" w:sz="0" w:space="0" w:color="auto"/>
      </w:divBdr>
      <w:divsChild>
        <w:div w:id="1988390095">
          <w:marLeft w:val="0"/>
          <w:marRight w:val="0"/>
          <w:marTop w:val="0"/>
          <w:marBottom w:val="0"/>
          <w:divBdr>
            <w:top w:val="none" w:sz="0" w:space="0" w:color="auto"/>
            <w:left w:val="none" w:sz="0" w:space="0" w:color="auto"/>
            <w:bottom w:val="none" w:sz="0" w:space="0" w:color="auto"/>
            <w:right w:val="none" w:sz="0" w:space="0" w:color="auto"/>
          </w:divBdr>
          <w:divsChild>
            <w:div w:id="34112692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54611853">
      <w:bodyDiv w:val="1"/>
      <w:marLeft w:val="0"/>
      <w:marRight w:val="0"/>
      <w:marTop w:val="0"/>
      <w:marBottom w:val="0"/>
      <w:divBdr>
        <w:top w:val="none" w:sz="0" w:space="0" w:color="auto"/>
        <w:left w:val="none" w:sz="0" w:space="0" w:color="auto"/>
        <w:bottom w:val="none" w:sz="0" w:space="0" w:color="auto"/>
        <w:right w:val="none" w:sz="0" w:space="0" w:color="auto"/>
      </w:divBdr>
      <w:divsChild>
        <w:div w:id="1235627552">
          <w:marLeft w:val="0"/>
          <w:marRight w:val="0"/>
          <w:marTop w:val="0"/>
          <w:marBottom w:val="0"/>
          <w:divBdr>
            <w:top w:val="none" w:sz="0" w:space="0" w:color="auto"/>
            <w:left w:val="none" w:sz="0" w:space="0" w:color="auto"/>
            <w:bottom w:val="none" w:sz="0" w:space="0" w:color="auto"/>
            <w:right w:val="none" w:sz="0" w:space="0" w:color="auto"/>
          </w:divBdr>
        </w:div>
        <w:div w:id="359822833">
          <w:marLeft w:val="0"/>
          <w:marRight w:val="0"/>
          <w:marTop w:val="0"/>
          <w:marBottom w:val="0"/>
          <w:divBdr>
            <w:top w:val="none" w:sz="0" w:space="0" w:color="auto"/>
            <w:left w:val="none" w:sz="0" w:space="0" w:color="auto"/>
            <w:bottom w:val="none" w:sz="0" w:space="0" w:color="auto"/>
            <w:right w:val="none" w:sz="0" w:space="0" w:color="auto"/>
          </w:divBdr>
        </w:div>
      </w:divsChild>
    </w:div>
    <w:div w:id="1588728960">
      <w:bodyDiv w:val="1"/>
      <w:marLeft w:val="0"/>
      <w:marRight w:val="0"/>
      <w:marTop w:val="0"/>
      <w:marBottom w:val="0"/>
      <w:divBdr>
        <w:top w:val="none" w:sz="0" w:space="0" w:color="auto"/>
        <w:left w:val="none" w:sz="0" w:space="0" w:color="auto"/>
        <w:bottom w:val="none" w:sz="0" w:space="0" w:color="auto"/>
        <w:right w:val="none" w:sz="0" w:space="0" w:color="auto"/>
      </w:divBdr>
      <w:divsChild>
        <w:div w:id="1562784265">
          <w:marLeft w:val="0"/>
          <w:marRight w:val="0"/>
          <w:marTop w:val="0"/>
          <w:marBottom w:val="150"/>
          <w:divBdr>
            <w:top w:val="none" w:sz="0" w:space="0" w:color="auto"/>
            <w:left w:val="none" w:sz="0" w:space="0" w:color="auto"/>
            <w:bottom w:val="none" w:sz="0" w:space="0" w:color="auto"/>
            <w:right w:val="none" w:sz="0" w:space="0" w:color="auto"/>
          </w:divBdr>
        </w:div>
        <w:div w:id="116605328">
          <w:marLeft w:val="0"/>
          <w:marRight w:val="0"/>
          <w:marTop w:val="0"/>
          <w:marBottom w:val="0"/>
          <w:divBdr>
            <w:top w:val="none" w:sz="0" w:space="0" w:color="auto"/>
            <w:left w:val="none" w:sz="0" w:space="0" w:color="auto"/>
            <w:bottom w:val="none" w:sz="0" w:space="0" w:color="auto"/>
            <w:right w:val="none" w:sz="0" w:space="0" w:color="auto"/>
          </w:divBdr>
          <w:divsChild>
            <w:div w:id="63780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498418">
      <w:bodyDiv w:val="1"/>
      <w:marLeft w:val="0"/>
      <w:marRight w:val="0"/>
      <w:marTop w:val="0"/>
      <w:marBottom w:val="0"/>
      <w:divBdr>
        <w:top w:val="none" w:sz="0" w:space="0" w:color="auto"/>
        <w:left w:val="none" w:sz="0" w:space="0" w:color="auto"/>
        <w:bottom w:val="none" w:sz="0" w:space="0" w:color="auto"/>
        <w:right w:val="none" w:sz="0" w:space="0" w:color="auto"/>
      </w:divBdr>
      <w:divsChild>
        <w:div w:id="945192588">
          <w:marLeft w:val="0"/>
          <w:marRight w:val="0"/>
          <w:marTop w:val="0"/>
          <w:marBottom w:val="0"/>
          <w:divBdr>
            <w:top w:val="none" w:sz="0" w:space="0" w:color="auto"/>
            <w:left w:val="none" w:sz="0" w:space="0" w:color="auto"/>
            <w:bottom w:val="none" w:sz="0" w:space="0" w:color="auto"/>
            <w:right w:val="none" w:sz="0" w:space="0" w:color="auto"/>
          </w:divBdr>
        </w:div>
        <w:div w:id="1873494440">
          <w:marLeft w:val="0"/>
          <w:marRight w:val="0"/>
          <w:marTop w:val="0"/>
          <w:marBottom w:val="0"/>
          <w:divBdr>
            <w:top w:val="none" w:sz="0" w:space="0" w:color="auto"/>
            <w:left w:val="none" w:sz="0" w:space="0" w:color="auto"/>
            <w:bottom w:val="none" w:sz="0" w:space="0" w:color="auto"/>
            <w:right w:val="none" w:sz="0" w:space="0" w:color="auto"/>
          </w:divBdr>
        </w:div>
      </w:divsChild>
    </w:div>
    <w:div w:id="1642348429">
      <w:bodyDiv w:val="1"/>
      <w:marLeft w:val="0"/>
      <w:marRight w:val="0"/>
      <w:marTop w:val="0"/>
      <w:marBottom w:val="0"/>
      <w:divBdr>
        <w:top w:val="none" w:sz="0" w:space="0" w:color="auto"/>
        <w:left w:val="none" w:sz="0" w:space="0" w:color="auto"/>
        <w:bottom w:val="none" w:sz="0" w:space="0" w:color="auto"/>
        <w:right w:val="none" w:sz="0" w:space="0" w:color="auto"/>
      </w:divBdr>
      <w:divsChild>
        <w:div w:id="1674381194">
          <w:marLeft w:val="0"/>
          <w:marRight w:val="0"/>
          <w:marTop w:val="0"/>
          <w:marBottom w:val="0"/>
          <w:divBdr>
            <w:top w:val="none" w:sz="0" w:space="0" w:color="auto"/>
            <w:left w:val="none" w:sz="0" w:space="0" w:color="auto"/>
            <w:bottom w:val="none" w:sz="0" w:space="0" w:color="auto"/>
            <w:right w:val="none" w:sz="0" w:space="0" w:color="auto"/>
          </w:divBdr>
        </w:div>
        <w:div w:id="1220048333">
          <w:marLeft w:val="0"/>
          <w:marRight w:val="0"/>
          <w:marTop w:val="0"/>
          <w:marBottom w:val="0"/>
          <w:divBdr>
            <w:top w:val="none" w:sz="0" w:space="0" w:color="auto"/>
            <w:left w:val="none" w:sz="0" w:space="0" w:color="auto"/>
            <w:bottom w:val="none" w:sz="0" w:space="0" w:color="auto"/>
            <w:right w:val="none" w:sz="0" w:space="0" w:color="auto"/>
          </w:divBdr>
        </w:div>
      </w:divsChild>
    </w:div>
    <w:div w:id="1643273072">
      <w:bodyDiv w:val="1"/>
      <w:marLeft w:val="0"/>
      <w:marRight w:val="0"/>
      <w:marTop w:val="0"/>
      <w:marBottom w:val="0"/>
      <w:divBdr>
        <w:top w:val="none" w:sz="0" w:space="0" w:color="auto"/>
        <w:left w:val="none" w:sz="0" w:space="0" w:color="auto"/>
        <w:bottom w:val="none" w:sz="0" w:space="0" w:color="auto"/>
        <w:right w:val="none" w:sz="0" w:space="0" w:color="auto"/>
      </w:divBdr>
      <w:divsChild>
        <w:div w:id="415447329">
          <w:marLeft w:val="0"/>
          <w:marRight w:val="0"/>
          <w:marTop w:val="0"/>
          <w:marBottom w:val="0"/>
          <w:divBdr>
            <w:top w:val="none" w:sz="0" w:space="0" w:color="auto"/>
            <w:left w:val="none" w:sz="0" w:space="0" w:color="auto"/>
            <w:bottom w:val="none" w:sz="0" w:space="0" w:color="auto"/>
            <w:right w:val="none" w:sz="0" w:space="0" w:color="auto"/>
          </w:divBdr>
        </w:div>
        <w:div w:id="1045787181">
          <w:marLeft w:val="0"/>
          <w:marRight w:val="0"/>
          <w:marTop w:val="0"/>
          <w:marBottom w:val="0"/>
          <w:divBdr>
            <w:top w:val="none" w:sz="0" w:space="0" w:color="auto"/>
            <w:left w:val="none" w:sz="0" w:space="0" w:color="auto"/>
            <w:bottom w:val="none" w:sz="0" w:space="0" w:color="auto"/>
            <w:right w:val="none" w:sz="0" w:space="0" w:color="auto"/>
          </w:divBdr>
        </w:div>
      </w:divsChild>
    </w:div>
    <w:div w:id="1676181003">
      <w:bodyDiv w:val="1"/>
      <w:marLeft w:val="0"/>
      <w:marRight w:val="0"/>
      <w:marTop w:val="0"/>
      <w:marBottom w:val="0"/>
      <w:divBdr>
        <w:top w:val="none" w:sz="0" w:space="0" w:color="auto"/>
        <w:left w:val="none" w:sz="0" w:space="0" w:color="auto"/>
        <w:bottom w:val="none" w:sz="0" w:space="0" w:color="auto"/>
        <w:right w:val="none" w:sz="0" w:space="0" w:color="auto"/>
      </w:divBdr>
      <w:divsChild>
        <w:div w:id="1939604765">
          <w:marLeft w:val="0"/>
          <w:marRight w:val="0"/>
          <w:marTop w:val="0"/>
          <w:marBottom w:val="0"/>
          <w:divBdr>
            <w:top w:val="none" w:sz="0" w:space="0" w:color="auto"/>
            <w:left w:val="none" w:sz="0" w:space="0" w:color="auto"/>
            <w:bottom w:val="none" w:sz="0" w:space="0" w:color="auto"/>
            <w:right w:val="none" w:sz="0" w:space="0" w:color="auto"/>
          </w:divBdr>
        </w:div>
        <w:div w:id="1154639722">
          <w:marLeft w:val="0"/>
          <w:marRight w:val="0"/>
          <w:marTop w:val="0"/>
          <w:marBottom w:val="150"/>
          <w:divBdr>
            <w:top w:val="none" w:sz="0" w:space="0" w:color="auto"/>
            <w:left w:val="none" w:sz="0" w:space="0" w:color="auto"/>
            <w:bottom w:val="none" w:sz="0" w:space="0" w:color="auto"/>
            <w:right w:val="none" w:sz="0" w:space="0" w:color="auto"/>
          </w:divBdr>
        </w:div>
        <w:div w:id="313294636">
          <w:marLeft w:val="0"/>
          <w:marRight w:val="0"/>
          <w:marTop w:val="0"/>
          <w:marBottom w:val="0"/>
          <w:divBdr>
            <w:top w:val="none" w:sz="0" w:space="0" w:color="auto"/>
            <w:left w:val="none" w:sz="0" w:space="0" w:color="auto"/>
            <w:bottom w:val="none" w:sz="0" w:space="0" w:color="auto"/>
            <w:right w:val="none" w:sz="0" w:space="0" w:color="auto"/>
          </w:divBdr>
          <w:divsChild>
            <w:div w:id="198588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368656">
      <w:bodyDiv w:val="1"/>
      <w:marLeft w:val="0"/>
      <w:marRight w:val="0"/>
      <w:marTop w:val="0"/>
      <w:marBottom w:val="0"/>
      <w:divBdr>
        <w:top w:val="none" w:sz="0" w:space="0" w:color="auto"/>
        <w:left w:val="none" w:sz="0" w:space="0" w:color="auto"/>
        <w:bottom w:val="none" w:sz="0" w:space="0" w:color="auto"/>
        <w:right w:val="none" w:sz="0" w:space="0" w:color="auto"/>
      </w:divBdr>
      <w:divsChild>
        <w:div w:id="2031831754">
          <w:marLeft w:val="0"/>
          <w:marRight w:val="0"/>
          <w:marTop w:val="0"/>
          <w:marBottom w:val="150"/>
          <w:divBdr>
            <w:top w:val="none" w:sz="0" w:space="0" w:color="auto"/>
            <w:left w:val="none" w:sz="0" w:space="0" w:color="auto"/>
            <w:bottom w:val="none" w:sz="0" w:space="0" w:color="auto"/>
            <w:right w:val="none" w:sz="0" w:space="0" w:color="auto"/>
          </w:divBdr>
        </w:div>
        <w:div w:id="1361273338">
          <w:marLeft w:val="0"/>
          <w:marRight w:val="0"/>
          <w:marTop w:val="0"/>
          <w:marBottom w:val="0"/>
          <w:divBdr>
            <w:top w:val="none" w:sz="0" w:space="0" w:color="auto"/>
            <w:left w:val="none" w:sz="0" w:space="0" w:color="auto"/>
            <w:bottom w:val="none" w:sz="0" w:space="0" w:color="auto"/>
            <w:right w:val="none" w:sz="0" w:space="0" w:color="auto"/>
          </w:divBdr>
          <w:divsChild>
            <w:div w:id="907156410">
              <w:marLeft w:val="0"/>
              <w:marRight w:val="0"/>
              <w:marTop w:val="0"/>
              <w:marBottom w:val="0"/>
              <w:divBdr>
                <w:top w:val="none" w:sz="0" w:space="0" w:color="auto"/>
                <w:left w:val="none" w:sz="0" w:space="0" w:color="auto"/>
                <w:bottom w:val="none" w:sz="0" w:space="0" w:color="auto"/>
                <w:right w:val="none" w:sz="0" w:space="0" w:color="auto"/>
              </w:divBdr>
              <w:divsChild>
                <w:div w:id="1687561650">
                  <w:marLeft w:val="0"/>
                  <w:marRight w:val="0"/>
                  <w:marTop w:val="0"/>
                  <w:marBottom w:val="0"/>
                  <w:divBdr>
                    <w:top w:val="none" w:sz="0" w:space="0" w:color="auto"/>
                    <w:left w:val="none" w:sz="0" w:space="0" w:color="auto"/>
                    <w:bottom w:val="none" w:sz="0" w:space="0" w:color="auto"/>
                    <w:right w:val="none" w:sz="0" w:space="0" w:color="auto"/>
                  </w:divBdr>
                  <w:divsChild>
                    <w:div w:id="1027489305">
                      <w:marLeft w:val="0"/>
                      <w:marRight w:val="0"/>
                      <w:marTop w:val="75"/>
                      <w:marBottom w:val="0"/>
                      <w:divBdr>
                        <w:top w:val="none" w:sz="0" w:space="0" w:color="auto"/>
                        <w:left w:val="none" w:sz="0" w:space="0" w:color="auto"/>
                        <w:bottom w:val="none" w:sz="0" w:space="0" w:color="auto"/>
                        <w:right w:val="none" w:sz="0" w:space="0" w:color="auto"/>
                      </w:divBdr>
                    </w:div>
                    <w:div w:id="182034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144221">
      <w:bodyDiv w:val="1"/>
      <w:marLeft w:val="0"/>
      <w:marRight w:val="0"/>
      <w:marTop w:val="0"/>
      <w:marBottom w:val="0"/>
      <w:divBdr>
        <w:top w:val="none" w:sz="0" w:space="0" w:color="auto"/>
        <w:left w:val="none" w:sz="0" w:space="0" w:color="auto"/>
        <w:bottom w:val="none" w:sz="0" w:space="0" w:color="auto"/>
        <w:right w:val="none" w:sz="0" w:space="0" w:color="auto"/>
      </w:divBdr>
      <w:divsChild>
        <w:div w:id="621113008">
          <w:marLeft w:val="0"/>
          <w:marRight w:val="0"/>
          <w:marTop w:val="0"/>
          <w:marBottom w:val="0"/>
          <w:divBdr>
            <w:top w:val="none" w:sz="0" w:space="0" w:color="auto"/>
            <w:left w:val="none" w:sz="0" w:space="0" w:color="auto"/>
            <w:bottom w:val="none" w:sz="0" w:space="0" w:color="auto"/>
            <w:right w:val="none" w:sz="0" w:space="0" w:color="auto"/>
          </w:divBdr>
        </w:div>
        <w:div w:id="133377870">
          <w:marLeft w:val="0"/>
          <w:marRight w:val="0"/>
          <w:marTop w:val="0"/>
          <w:marBottom w:val="0"/>
          <w:divBdr>
            <w:top w:val="none" w:sz="0" w:space="0" w:color="auto"/>
            <w:left w:val="none" w:sz="0" w:space="0" w:color="auto"/>
            <w:bottom w:val="none" w:sz="0" w:space="0" w:color="auto"/>
            <w:right w:val="none" w:sz="0" w:space="0" w:color="auto"/>
          </w:divBdr>
        </w:div>
      </w:divsChild>
    </w:div>
    <w:div w:id="1710301230">
      <w:bodyDiv w:val="1"/>
      <w:marLeft w:val="0"/>
      <w:marRight w:val="0"/>
      <w:marTop w:val="0"/>
      <w:marBottom w:val="0"/>
      <w:divBdr>
        <w:top w:val="none" w:sz="0" w:space="0" w:color="auto"/>
        <w:left w:val="none" w:sz="0" w:space="0" w:color="auto"/>
        <w:bottom w:val="none" w:sz="0" w:space="0" w:color="auto"/>
        <w:right w:val="none" w:sz="0" w:space="0" w:color="auto"/>
      </w:divBdr>
      <w:divsChild>
        <w:div w:id="688684653">
          <w:marLeft w:val="0"/>
          <w:marRight w:val="0"/>
          <w:marTop w:val="0"/>
          <w:marBottom w:val="0"/>
          <w:divBdr>
            <w:top w:val="none" w:sz="0" w:space="0" w:color="auto"/>
            <w:left w:val="none" w:sz="0" w:space="0" w:color="auto"/>
            <w:bottom w:val="none" w:sz="0" w:space="0" w:color="auto"/>
            <w:right w:val="none" w:sz="0" w:space="0" w:color="auto"/>
          </w:divBdr>
        </w:div>
        <w:div w:id="1145243808">
          <w:marLeft w:val="0"/>
          <w:marRight w:val="0"/>
          <w:marTop w:val="0"/>
          <w:marBottom w:val="0"/>
          <w:divBdr>
            <w:top w:val="none" w:sz="0" w:space="0" w:color="auto"/>
            <w:left w:val="none" w:sz="0" w:space="0" w:color="auto"/>
            <w:bottom w:val="none" w:sz="0" w:space="0" w:color="auto"/>
            <w:right w:val="none" w:sz="0" w:space="0" w:color="auto"/>
          </w:divBdr>
        </w:div>
      </w:divsChild>
    </w:div>
    <w:div w:id="1746680071">
      <w:bodyDiv w:val="1"/>
      <w:marLeft w:val="0"/>
      <w:marRight w:val="0"/>
      <w:marTop w:val="0"/>
      <w:marBottom w:val="0"/>
      <w:divBdr>
        <w:top w:val="none" w:sz="0" w:space="0" w:color="auto"/>
        <w:left w:val="none" w:sz="0" w:space="0" w:color="auto"/>
        <w:bottom w:val="none" w:sz="0" w:space="0" w:color="auto"/>
        <w:right w:val="none" w:sz="0" w:space="0" w:color="auto"/>
      </w:divBdr>
      <w:divsChild>
        <w:div w:id="40519639">
          <w:marLeft w:val="0"/>
          <w:marRight w:val="0"/>
          <w:marTop w:val="0"/>
          <w:marBottom w:val="0"/>
          <w:divBdr>
            <w:top w:val="none" w:sz="0" w:space="0" w:color="auto"/>
            <w:left w:val="none" w:sz="0" w:space="0" w:color="auto"/>
            <w:bottom w:val="none" w:sz="0" w:space="0" w:color="auto"/>
            <w:right w:val="none" w:sz="0" w:space="0" w:color="auto"/>
          </w:divBdr>
        </w:div>
        <w:div w:id="515773069">
          <w:marLeft w:val="0"/>
          <w:marRight w:val="0"/>
          <w:marTop w:val="0"/>
          <w:marBottom w:val="150"/>
          <w:divBdr>
            <w:top w:val="none" w:sz="0" w:space="0" w:color="auto"/>
            <w:left w:val="none" w:sz="0" w:space="0" w:color="auto"/>
            <w:bottom w:val="none" w:sz="0" w:space="0" w:color="auto"/>
            <w:right w:val="none" w:sz="0" w:space="0" w:color="auto"/>
          </w:divBdr>
        </w:div>
        <w:div w:id="1069421862">
          <w:marLeft w:val="0"/>
          <w:marRight w:val="0"/>
          <w:marTop w:val="0"/>
          <w:marBottom w:val="0"/>
          <w:divBdr>
            <w:top w:val="none" w:sz="0" w:space="0" w:color="auto"/>
            <w:left w:val="none" w:sz="0" w:space="0" w:color="auto"/>
            <w:bottom w:val="none" w:sz="0" w:space="0" w:color="auto"/>
            <w:right w:val="none" w:sz="0" w:space="0" w:color="auto"/>
          </w:divBdr>
          <w:divsChild>
            <w:div w:id="1010836574">
              <w:marLeft w:val="0"/>
              <w:marRight w:val="0"/>
              <w:marTop w:val="0"/>
              <w:marBottom w:val="0"/>
              <w:divBdr>
                <w:top w:val="none" w:sz="0" w:space="0" w:color="auto"/>
                <w:left w:val="none" w:sz="0" w:space="0" w:color="auto"/>
                <w:bottom w:val="none" w:sz="0" w:space="0" w:color="auto"/>
                <w:right w:val="none" w:sz="0" w:space="0" w:color="auto"/>
              </w:divBdr>
              <w:divsChild>
                <w:div w:id="1508714096">
                  <w:marLeft w:val="0"/>
                  <w:marRight w:val="0"/>
                  <w:marTop w:val="0"/>
                  <w:marBottom w:val="0"/>
                  <w:divBdr>
                    <w:top w:val="none" w:sz="0" w:space="0" w:color="auto"/>
                    <w:left w:val="none" w:sz="0" w:space="0" w:color="auto"/>
                    <w:bottom w:val="none" w:sz="0" w:space="0" w:color="auto"/>
                    <w:right w:val="none" w:sz="0" w:space="0" w:color="auto"/>
                  </w:divBdr>
                  <w:divsChild>
                    <w:div w:id="746001672">
                      <w:marLeft w:val="0"/>
                      <w:marRight w:val="0"/>
                      <w:marTop w:val="75"/>
                      <w:marBottom w:val="0"/>
                      <w:divBdr>
                        <w:top w:val="none" w:sz="0" w:space="0" w:color="auto"/>
                        <w:left w:val="none" w:sz="0" w:space="0" w:color="auto"/>
                        <w:bottom w:val="none" w:sz="0" w:space="0" w:color="auto"/>
                        <w:right w:val="none" w:sz="0" w:space="0" w:color="auto"/>
                      </w:divBdr>
                    </w:div>
                    <w:div w:id="1816796885">
                      <w:marLeft w:val="0"/>
                      <w:marRight w:val="0"/>
                      <w:marTop w:val="0"/>
                      <w:marBottom w:val="0"/>
                      <w:divBdr>
                        <w:top w:val="none" w:sz="0" w:space="0" w:color="auto"/>
                        <w:left w:val="none" w:sz="0" w:space="0" w:color="auto"/>
                        <w:bottom w:val="none" w:sz="0" w:space="0" w:color="auto"/>
                        <w:right w:val="none" w:sz="0" w:space="0" w:color="auto"/>
                      </w:divBdr>
                    </w:div>
                  </w:divsChild>
                </w:div>
                <w:div w:id="2046977560">
                  <w:marLeft w:val="0"/>
                  <w:marRight w:val="0"/>
                  <w:marTop w:val="0"/>
                  <w:marBottom w:val="0"/>
                  <w:divBdr>
                    <w:top w:val="none" w:sz="0" w:space="0" w:color="auto"/>
                    <w:left w:val="none" w:sz="0" w:space="0" w:color="auto"/>
                    <w:bottom w:val="none" w:sz="0" w:space="0" w:color="auto"/>
                    <w:right w:val="none" w:sz="0" w:space="0" w:color="auto"/>
                  </w:divBdr>
                  <w:divsChild>
                    <w:div w:id="441998523">
                      <w:marLeft w:val="0"/>
                      <w:marRight w:val="0"/>
                      <w:marTop w:val="75"/>
                      <w:marBottom w:val="0"/>
                      <w:divBdr>
                        <w:top w:val="none" w:sz="0" w:space="0" w:color="auto"/>
                        <w:left w:val="none" w:sz="0" w:space="0" w:color="auto"/>
                        <w:bottom w:val="none" w:sz="0" w:space="0" w:color="auto"/>
                        <w:right w:val="none" w:sz="0" w:space="0" w:color="auto"/>
                      </w:divBdr>
                    </w:div>
                    <w:div w:id="167717267">
                      <w:marLeft w:val="0"/>
                      <w:marRight w:val="0"/>
                      <w:marTop w:val="0"/>
                      <w:marBottom w:val="0"/>
                      <w:divBdr>
                        <w:top w:val="none" w:sz="0" w:space="0" w:color="auto"/>
                        <w:left w:val="none" w:sz="0" w:space="0" w:color="auto"/>
                        <w:bottom w:val="none" w:sz="0" w:space="0" w:color="auto"/>
                        <w:right w:val="none" w:sz="0" w:space="0" w:color="auto"/>
                      </w:divBdr>
                    </w:div>
                  </w:divsChild>
                </w:div>
                <w:div w:id="691301225">
                  <w:marLeft w:val="0"/>
                  <w:marRight w:val="0"/>
                  <w:marTop w:val="0"/>
                  <w:marBottom w:val="0"/>
                  <w:divBdr>
                    <w:top w:val="none" w:sz="0" w:space="0" w:color="auto"/>
                    <w:left w:val="none" w:sz="0" w:space="0" w:color="auto"/>
                    <w:bottom w:val="none" w:sz="0" w:space="0" w:color="auto"/>
                    <w:right w:val="none" w:sz="0" w:space="0" w:color="auto"/>
                  </w:divBdr>
                  <w:divsChild>
                    <w:div w:id="1582786762">
                      <w:marLeft w:val="0"/>
                      <w:marRight w:val="0"/>
                      <w:marTop w:val="75"/>
                      <w:marBottom w:val="0"/>
                      <w:divBdr>
                        <w:top w:val="none" w:sz="0" w:space="0" w:color="auto"/>
                        <w:left w:val="none" w:sz="0" w:space="0" w:color="auto"/>
                        <w:bottom w:val="none" w:sz="0" w:space="0" w:color="auto"/>
                        <w:right w:val="none" w:sz="0" w:space="0" w:color="auto"/>
                      </w:divBdr>
                    </w:div>
                    <w:div w:id="88900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265849">
      <w:bodyDiv w:val="1"/>
      <w:marLeft w:val="0"/>
      <w:marRight w:val="0"/>
      <w:marTop w:val="0"/>
      <w:marBottom w:val="0"/>
      <w:divBdr>
        <w:top w:val="none" w:sz="0" w:space="0" w:color="auto"/>
        <w:left w:val="none" w:sz="0" w:space="0" w:color="auto"/>
        <w:bottom w:val="none" w:sz="0" w:space="0" w:color="auto"/>
        <w:right w:val="none" w:sz="0" w:space="0" w:color="auto"/>
      </w:divBdr>
      <w:divsChild>
        <w:div w:id="634021420">
          <w:marLeft w:val="0"/>
          <w:marRight w:val="0"/>
          <w:marTop w:val="0"/>
          <w:marBottom w:val="0"/>
          <w:divBdr>
            <w:top w:val="none" w:sz="0" w:space="0" w:color="auto"/>
            <w:left w:val="none" w:sz="0" w:space="0" w:color="auto"/>
            <w:bottom w:val="none" w:sz="0" w:space="0" w:color="auto"/>
            <w:right w:val="none" w:sz="0" w:space="0" w:color="auto"/>
          </w:divBdr>
        </w:div>
        <w:div w:id="1022587498">
          <w:marLeft w:val="0"/>
          <w:marRight w:val="0"/>
          <w:marTop w:val="0"/>
          <w:marBottom w:val="0"/>
          <w:divBdr>
            <w:top w:val="none" w:sz="0" w:space="0" w:color="auto"/>
            <w:left w:val="none" w:sz="0" w:space="0" w:color="auto"/>
            <w:bottom w:val="none" w:sz="0" w:space="0" w:color="auto"/>
            <w:right w:val="none" w:sz="0" w:space="0" w:color="auto"/>
          </w:divBdr>
        </w:div>
      </w:divsChild>
    </w:div>
    <w:div w:id="1773624884">
      <w:bodyDiv w:val="1"/>
      <w:marLeft w:val="0"/>
      <w:marRight w:val="0"/>
      <w:marTop w:val="0"/>
      <w:marBottom w:val="0"/>
      <w:divBdr>
        <w:top w:val="none" w:sz="0" w:space="0" w:color="auto"/>
        <w:left w:val="none" w:sz="0" w:space="0" w:color="auto"/>
        <w:bottom w:val="none" w:sz="0" w:space="0" w:color="auto"/>
        <w:right w:val="none" w:sz="0" w:space="0" w:color="auto"/>
      </w:divBdr>
      <w:divsChild>
        <w:div w:id="847865489">
          <w:marLeft w:val="0"/>
          <w:marRight w:val="0"/>
          <w:marTop w:val="0"/>
          <w:marBottom w:val="0"/>
          <w:divBdr>
            <w:top w:val="none" w:sz="0" w:space="0" w:color="auto"/>
            <w:left w:val="none" w:sz="0" w:space="0" w:color="auto"/>
            <w:bottom w:val="none" w:sz="0" w:space="0" w:color="auto"/>
            <w:right w:val="none" w:sz="0" w:space="0" w:color="auto"/>
          </w:divBdr>
        </w:div>
        <w:div w:id="1743483572">
          <w:marLeft w:val="0"/>
          <w:marRight w:val="0"/>
          <w:marTop w:val="0"/>
          <w:marBottom w:val="150"/>
          <w:divBdr>
            <w:top w:val="none" w:sz="0" w:space="0" w:color="auto"/>
            <w:left w:val="none" w:sz="0" w:space="0" w:color="auto"/>
            <w:bottom w:val="none" w:sz="0" w:space="0" w:color="auto"/>
            <w:right w:val="none" w:sz="0" w:space="0" w:color="auto"/>
          </w:divBdr>
        </w:div>
        <w:div w:id="549077506">
          <w:marLeft w:val="0"/>
          <w:marRight w:val="0"/>
          <w:marTop w:val="0"/>
          <w:marBottom w:val="0"/>
          <w:divBdr>
            <w:top w:val="none" w:sz="0" w:space="0" w:color="auto"/>
            <w:left w:val="none" w:sz="0" w:space="0" w:color="auto"/>
            <w:bottom w:val="none" w:sz="0" w:space="0" w:color="auto"/>
            <w:right w:val="none" w:sz="0" w:space="0" w:color="auto"/>
          </w:divBdr>
          <w:divsChild>
            <w:div w:id="51939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502416">
      <w:bodyDiv w:val="1"/>
      <w:marLeft w:val="0"/>
      <w:marRight w:val="0"/>
      <w:marTop w:val="0"/>
      <w:marBottom w:val="0"/>
      <w:divBdr>
        <w:top w:val="none" w:sz="0" w:space="0" w:color="auto"/>
        <w:left w:val="none" w:sz="0" w:space="0" w:color="auto"/>
        <w:bottom w:val="none" w:sz="0" w:space="0" w:color="auto"/>
        <w:right w:val="none" w:sz="0" w:space="0" w:color="auto"/>
      </w:divBdr>
      <w:divsChild>
        <w:div w:id="203099255">
          <w:marLeft w:val="0"/>
          <w:marRight w:val="0"/>
          <w:marTop w:val="0"/>
          <w:marBottom w:val="0"/>
          <w:divBdr>
            <w:top w:val="none" w:sz="0" w:space="0" w:color="auto"/>
            <w:left w:val="none" w:sz="0" w:space="0" w:color="auto"/>
            <w:bottom w:val="none" w:sz="0" w:space="0" w:color="auto"/>
            <w:right w:val="none" w:sz="0" w:space="0" w:color="auto"/>
          </w:divBdr>
        </w:div>
        <w:div w:id="1234586352">
          <w:marLeft w:val="0"/>
          <w:marRight w:val="0"/>
          <w:marTop w:val="0"/>
          <w:marBottom w:val="0"/>
          <w:divBdr>
            <w:top w:val="none" w:sz="0" w:space="0" w:color="auto"/>
            <w:left w:val="none" w:sz="0" w:space="0" w:color="auto"/>
            <w:bottom w:val="none" w:sz="0" w:space="0" w:color="auto"/>
            <w:right w:val="none" w:sz="0" w:space="0" w:color="auto"/>
          </w:divBdr>
        </w:div>
      </w:divsChild>
    </w:div>
    <w:div w:id="1888832713">
      <w:bodyDiv w:val="1"/>
      <w:marLeft w:val="0"/>
      <w:marRight w:val="0"/>
      <w:marTop w:val="0"/>
      <w:marBottom w:val="0"/>
      <w:divBdr>
        <w:top w:val="none" w:sz="0" w:space="0" w:color="auto"/>
        <w:left w:val="none" w:sz="0" w:space="0" w:color="auto"/>
        <w:bottom w:val="none" w:sz="0" w:space="0" w:color="auto"/>
        <w:right w:val="none" w:sz="0" w:space="0" w:color="auto"/>
      </w:divBdr>
      <w:divsChild>
        <w:div w:id="389958469">
          <w:marLeft w:val="0"/>
          <w:marRight w:val="0"/>
          <w:marTop w:val="0"/>
          <w:marBottom w:val="150"/>
          <w:divBdr>
            <w:top w:val="none" w:sz="0" w:space="0" w:color="auto"/>
            <w:left w:val="none" w:sz="0" w:space="0" w:color="auto"/>
            <w:bottom w:val="none" w:sz="0" w:space="0" w:color="auto"/>
            <w:right w:val="none" w:sz="0" w:space="0" w:color="auto"/>
          </w:divBdr>
        </w:div>
        <w:div w:id="1409881082">
          <w:marLeft w:val="0"/>
          <w:marRight w:val="0"/>
          <w:marTop w:val="0"/>
          <w:marBottom w:val="0"/>
          <w:divBdr>
            <w:top w:val="none" w:sz="0" w:space="0" w:color="auto"/>
            <w:left w:val="none" w:sz="0" w:space="0" w:color="auto"/>
            <w:bottom w:val="none" w:sz="0" w:space="0" w:color="auto"/>
            <w:right w:val="none" w:sz="0" w:space="0" w:color="auto"/>
          </w:divBdr>
          <w:divsChild>
            <w:div w:id="2030401360">
              <w:marLeft w:val="0"/>
              <w:marRight w:val="0"/>
              <w:marTop w:val="0"/>
              <w:marBottom w:val="0"/>
              <w:divBdr>
                <w:top w:val="none" w:sz="0" w:space="0" w:color="auto"/>
                <w:left w:val="none" w:sz="0" w:space="0" w:color="auto"/>
                <w:bottom w:val="none" w:sz="0" w:space="0" w:color="auto"/>
                <w:right w:val="none" w:sz="0" w:space="0" w:color="auto"/>
              </w:divBdr>
              <w:divsChild>
                <w:div w:id="1693264158">
                  <w:marLeft w:val="0"/>
                  <w:marRight w:val="0"/>
                  <w:marTop w:val="0"/>
                  <w:marBottom w:val="0"/>
                  <w:divBdr>
                    <w:top w:val="none" w:sz="0" w:space="0" w:color="auto"/>
                    <w:left w:val="none" w:sz="0" w:space="0" w:color="auto"/>
                    <w:bottom w:val="none" w:sz="0" w:space="0" w:color="auto"/>
                    <w:right w:val="none" w:sz="0" w:space="0" w:color="auto"/>
                  </w:divBdr>
                  <w:divsChild>
                    <w:div w:id="1115757565">
                      <w:marLeft w:val="0"/>
                      <w:marRight w:val="0"/>
                      <w:marTop w:val="75"/>
                      <w:marBottom w:val="0"/>
                      <w:divBdr>
                        <w:top w:val="none" w:sz="0" w:space="0" w:color="auto"/>
                        <w:left w:val="none" w:sz="0" w:space="0" w:color="auto"/>
                        <w:bottom w:val="none" w:sz="0" w:space="0" w:color="auto"/>
                        <w:right w:val="none" w:sz="0" w:space="0" w:color="auto"/>
                      </w:divBdr>
                    </w:div>
                    <w:div w:id="129907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597578">
      <w:bodyDiv w:val="1"/>
      <w:marLeft w:val="0"/>
      <w:marRight w:val="0"/>
      <w:marTop w:val="0"/>
      <w:marBottom w:val="0"/>
      <w:divBdr>
        <w:top w:val="none" w:sz="0" w:space="0" w:color="auto"/>
        <w:left w:val="none" w:sz="0" w:space="0" w:color="auto"/>
        <w:bottom w:val="none" w:sz="0" w:space="0" w:color="auto"/>
        <w:right w:val="none" w:sz="0" w:space="0" w:color="auto"/>
      </w:divBdr>
      <w:divsChild>
        <w:div w:id="1873303189">
          <w:marLeft w:val="0"/>
          <w:marRight w:val="0"/>
          <w:marTop w:val="0"/>
          <w:marBottom w:val="0"/>
          <w:divBdr>
            <w:top w:val="none" w:sz="0" w:space="0" w:color="auto"/>
            <w:left w:val="none" w:sz="0" w:space="0" w:color="auto"/>
            <w:bottom w:val="none" w:sz="0" w:space="0" w:color="auto"/>
            <w:right w:val="none" w:sz="0" w:space="0" w:color="auto"/>
          </w:divBdr>
        </w:div>
        <w:div w:id="629164007">
          <w:marLeft w:val="0"/>
          <w:marRight w:val="0"/>
          <w:marTop w:val="0"/>
          <w:marBottom w:val="0"/>
          <w:divBdr>
            <w:top w:val="none" w:sz="0" w:space="0" w:color="auto"/>
            <w:left w:val="none" w:sz="0" w:space="0" w:color="auto"/>
            <w:bottom w:val="none" w:sz="0" w:space="0" w:color="auto"/>
            <w:right w:val="none" w:sz="0" w:space="0" w:color="auto"/>
          </w:divBdr>
        </w:div>
      </w:divsChild>
    </w:div>
    <w:div w:id="1951694189">
      <w:bodyDiv w:val="1"/>
      <w:marLeft w:val="0"/>
      <w:marRight w:val="0"/>
      <w:marTop w:val="0"/>
      <w:marBottom w:val="0"/>
      <w:divBdr>
        <w:top w:val="none" w:sz="0" w:space="0" w:color="auto"/>
        <w:left w:val="none" w:sz="0" w:space="0" w:color="auto"/>
        <w:bottom w:val="none" w:sz="0" w:space="0" w:color="auto"/>
        <w:right w:val="none" w:sz="0" w:space="0" w:color="auto"/>
      </w:divBdr>
      <w:divsChild>
        <w:div w:id="370692887">
          <w:marLeft w:val="0"/>
          <w:marRight w:val="0"/>
          <w:marTop w:val="0"/>
          <w:marBottom w:val="150"/>
          <w:divBdr>
            <w:top w:val="none" w:sz="0" w:space="0" w:color="auto"/>
            <w:left w:val="none" w:sz="0" w:space="0" w:color="auto"/>
            <w:bottom w:val="none" w:sz="0" w:space="0" w:color="auto"/>
            <w:right w:val="none" w:sz="0" w:space="0" w:color="auto"/>
          </w:divBdr>
        </w:div>
        <w:div w:id="1676884048">
          <w:marLeft w:val="0"/>
          <w:marRight w:val="0"/>
          <w:marTop w:val="0"/>
          <w:marBottom w:val="0"/>
          <w:divBdr>
            <w:top w:val="none" w:sz="0" w:space="0" w:color="auto"/>
            <w:left w:val="none" w:sz="0" w:space="0" w:color="auto"/>
            <w:bottom w:val="none" w:sz="0" w:space="0" w:color="auto"/>
            <w:right w:val="none" w:sz="0" w:space="0" w:color="auto"/>
          </w:divBdr>
          <w:divsChild>
            <w:div w:id="89832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50509">
      <w:bodyDiv w:val="1"/>
      <w:marLeft w:val="0"/>
      <w:marRight w:val="0"/>
      <w:marTop w:val="0"/>
      <w:marBottom w:val="0"/>
      <w:divBdr>
        <w:top w:val="none" w:sz="0" w:space="0" w:color="auto"/>
        <w:left w:val="none" w:sz="0" w:space="0" w:color="auto"/>
        <w:bottom w:val="none" w:sz="0" w:space="0" w:color="auto"/>
        <w:right w:val="none" w:sz="0" w:space="0" w:color="auto"/>
      </w:divBdr>
      <w:divsChild>
        <w:div w:id="1862696772">
          <w:marLeft w:val="0"/>
          <w:marRight w:val="0"/>
          <w:marTop w:val="0"/>
          <w:marBottom w:val="0"/>
          <w:divBdr>
            <w:top w:val="none" w:sz="0" w:space="0" w:color="auto"/>
            <w:left w:val="none" w:sz="0" w:space="0" w:color="auto"/>
            <w:bottom w:val="none" w:sz="0" w:space="0" w:color="auto"/>
            <w:right w:val="none" w:sz="0" w:space="0" w:color="auto"/>
          </w:divBdr>
        </w:div>
        <w:div w:id="1968966864">
          <w:marLeft w:val="0"/>
          <w:marRight w:val="0"/>
          <w:marTop w:val="0"/>
          <w:marBottom w:val="150"/>
          <w:divBdr>
            <w:top w:val="none" w:sz="0" w:space="0" w:color="auto"/>
            <w:left w:val="none" w:sz="0" w:space="0" w:color="auto"/>
            <w:bottom w:val="none" w:sz="0" w:space="0" w:color="auto"/>
            <w:right w:val="none" w:sz="0" w:space="0" w:color="auto"/>
          </w:divBdr>
        </w:div>
        <w:div w:id="375549272">
          <w:marLeft w:val="0"/>
          <w:marRight w:val="0"/>
          <w:marTop w:val="0"/>
          <w:marBottom w:val="0"/>
          <w:divBdr>
            <w:top w:val="none" w:sz="0" w:space="0" w:color="auto"/>
            <w:left w:val="none" w:sz="0" w:space="0" w:color="auto"/>
            <w:bottom w:val="none" w:sz="0" w:space="0" w:color="auto"/>
            <w:right w:val="none" w:sz="0" w:space="0" w:color="auto"/>
          </w:divBdr>
          <w:divsChild>
            <w:div w:id="37809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710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1-%20M&amp;Q%20Document%20Templates\MQ%20OfficeWide_Memo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70848B1B3FC498EB6669924965B11F3"/>
        <w:category>
          <w:name w:val="General"/>
          <w:gallery w:val="placeholder"/>
        </w:category>
        <w:types>
          <w:type w:val="bbPlcHdr"/>
        </w:types>
        <w:behaviors>
          <w:behavior w:val="content"/>
        </w:behaviors>
        <w:guid w:val="{11CD0CBE-275D-4497-9E1C-BD5E1C4D1599}"/>
      </w:docPartPr>
      <w:docPartBody>
        <w:p w:rsidR="00FB5562" w:rsidRDefault="00FB5562">
          <w:pPr>
            <w:pStyle w:val="270848B1B3FC498EB6669924965B11F3"/>
          </w:pPr>
          <w:r w:rsidRPr="00E863ED">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ova Light">
    <w:altName w:val="Arial"/>
    <w:charset w:val="00"/>
    <w:family w:val="swiss"/>
    <w:pitch w:val="variable"/>
    <w:sig w:usb0="0000028F" w:usb1="00000002"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562"/>
    <w:rsid w:val="00FB50AD"/>
    <w:rsid w:val="00FB5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70848B1B3FC498EB6669924965B11F3">
    <w:name w:val="270848B1B3FC498EB6669924965B11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Damask">
  <a:themeElements>
    <a:clrScheme name="M&amp;Q Officewide Docs">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FFC000"/>
      </a:accent6>
      <a:hlink>
        <a:srgbClr val="1CADE4"/>
      </a:hlink>
      <a:folHlink>
        <a:srgbClr val="9F5FCF"/>
      </a:folHlink>
    </a:clrScheme>
    <a:fontScheme name="M&amp;Q Fonts">
      <a:majorFont>
        <a:latin typeface="Arial"/>
        <a:ea typeface=""/>
        <a:cs typeface=""/>
      </a:majorFont>
      <a:minorFont>
        <a:latin typeface="Calibri Light"/>
        <a:ea typeface=""/>
        <a:cs typeface=""/>
      </a:minorFont>
    </a:fontScheme>
    <a:fmtScheme name="Smokey Glass">
      <a:fillStyleLst>
        <a:solidFill>
          <a:schemeClr val="phClr"/>
        </a:solidFill>
        <a:gradFill rotWithShape="1">
          <a:gsLst>
            <a:gs pos="0">
              <a:schemeClr val="phClr">
                <a:tint val="83000"/>
                <a:shade val="100000"/>
                <a:satMod val="100000"/>
              </a:schemeClr>
            </a:gs>
            <a:gs pos="100000">
              <a:schemeClr val="phClr">
                <a:tint val="61000"/>
                <a:alpha val="100000"/>
                <a:satMod val="180000"/>
              </a:schemeClr>
            </a:gs>
          </a:gsLst>
          <a:path path="circle">
            <a:fillToRect l="100000" t="100000" r="100000" b="100000"/>
          </a:path>
        </a:gradFill>
        <a:gradFill rotWithShape="1">
          <a:gsLst>
            <a:gs pos="0">
              <a:schemeClr val="phClr">
                <a:shade val="85000"/>
              </a:schemeClr>
            </a:gs>
            <a:gs pos="100000">
              <a:schemeClr val="phClr">
                <a:tint val="90000"/>
                <a:alpha val="100000"/>
                <a:satMod val="18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effectStyle>
        <a:effectStyle>
          <a:effectLst/>
        </a:effectStyle>
        <a:effectStyle>
          <a:effectLst>
            <a:outerShdw blurRad="44450" dist="21590" dir="5400000" rotWithShape="0">
              <a:srgbClr val="000000">
                <a:alpha val="40000"/>
              </a:srgbClr>
            </a:outerShdw>
          </a:effectLst>
          <a:scene3d>
            <a:camera prst="orthographicFront">
              <a:rot lat="0" lon="0" rev="0"/>
            </a:camera>
            <a:lightRig rig="flat" dir="t">
              <a:rot lat="0" lon="0" rev="3600000"/>
            </a:lightRig>
          </a:scene3d>
          <a:sp3d prstMaterial="flat">
            <a:bevelT w="28575" h="41275" prst="coolSlant"/>
          </a:sp3d>
        </a:effectStyle>
      </a:effectStyleLst>
      <a:bgFillStyleLst>
        <a:solidFill>
          <a:schemeClr val="phClr"/>
        </a:solidFill>
        <a:solidFill>
          <a:schemeClr val="phClr">
            <a:tint val="95000"/>
            <a:satMod val="170000"/>
          </a:schemeClr>
        </a:solidFill>
        <a:blipFill rotWithShape="1">
          <a:blip xmlns:r="http://schemas.openxmlformats.org/officeDocument/2006/relationships" r:embed="rId1">
            <a:duotone>
              <a:schemeClr val="phClr">
                <a:shade val="18000"/>
                <a:satMod val="160000"/>
                <a:lumMod val="28000"/>
              </a:schemeClr>
              <a:schemeClr val="phClr">
                <a:tint val="95000"/>
                <a:satMod val="160000"/>
                <a:lumMod val="116000"/>
              </a:schemeClr>
            </a:duotone>
          </a:blip>
          <a:stretch/>
        </a:blipFill>
      </a:bgFillStyleLst>
    </a:fmtScheme>
  </a:themeElements>
  <a:objectDefaults/>
  <a:extraClrSchemeLst/>
  <a:extLst>
    <a:ext uri="{05A4C25C-085E-4340-85A3-A5531E510DB2}">
      <thm15:themeFamily xmlns:thm15="http://schemas.microsoft.com/office/thememl/2012/main" name="Damask" id="{F9A299A0-33D0-4E0F-9F3F-7163E3744208}" vid="{746EEEEA-FB6A-406B-B510-531588D5481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702FA-B6AB-42E7-A49F-C45C39E72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MQ OfficeWide_Memo_TEMPLATE</Template>
  <TotalTime>0</TotalTime>
  <Pages>3</Pages>
  <Words>3813</Words>
  <Characters>21738</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Agriculture Newsletter</vt:lpstr>
    </vt:vector>
  </TitlesOfParts>
  <Company>lynda.com</Company>
  <LinksUpToDate>false</LinksUpToDate>
  <CharactersWithSpaces>25501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Agriculture Newsletter</dc:title>
  <dc:subject/>
  <dc:creator>Jessica Chacko</dc:creator>
  <cp:keywords/>
  <dc:description/>
  <cp:lastModifiedBy>Crystal Zwilling</cp:lastModifiedBy>
  <cp:revision>2</cp:revision>
  <cp:lastPrinted>2015-02-10T13:57:00Z</cp:lastPrinted>
  <dcterms:created xsi:type="dcterms:W3CDTF">2019-06-11T00:22:00Z</dcterms:created>
  <dcterms:modified xsi:type="dcterms:W3CDTF">2019-06-11T00:22:00Z</dcterms:modified>
</cp:coreProperties>
</file>